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50314">
        <w:trPr>
          <w:trHeight w:val="782"/>
          <w:tblCellSpacing w:w="32" w:type="dxa"/>
        </w:trPr>
        <w:tc>
          <w:tcPr>
            <w:tcW w:w="933" w:type="dxa"/>
            <w:tcBorders>
              <w:right w:val="nil"/>
            </w:tcBorders>
            <w:shd w:val="clear" w:color="auto" w:fill="00529B"/>
          </w:tcPr>
          <w:p w:rsidR="00650314" w:rsidRDefault="00650314">
            <w:pPr>
              <w:pStyle w:val="TableParagraph"/>
              <w:rPr>
                <w:sz w:val="24"/>
              </w:rPr>
            </w:pPr>
          </w:p>
        </w:tc>
        <w:tc>
          <w:tcPr>
            <w:tcW w:w="966" w:type="dxa"/>
            <w:tcBorders>
              <w:left w:val="nil"/>
              <w:right w:val="nil"/>
            </w:tcBorders>
            <w:shd w:val="clear" w:color="auto" w:fill="FBE343"/>
          </w:tcPr>
          <w:p w:rsidR="00650314" w:rsidRDefault="00650314">
            <w:pPr>
              <w:pStyle w:val="TableParagraph"/>
              <w:rPr>
                <w:sz w:val="24"/>
              </w:rPr>
            </w:pPr>
          </w:p>
        </w:tc>
        <w:tc>
          <w:tcPr>
            <w:tcW w:w="966" w:type="dxa"/>
            <w:tcBorders>
              <w:left w:val="nil"/>
              <w:right w:val="nil"/>
            </w:tcBorders>
            <w:shd w:val="clear" w:color="auto" w:fill="00B1AF"/>
          </w:tcPr>
          <w:p w:rsidR="00650314" w:rsidRDefault="00650314">
            <w:pPr>
              <w:pStyle w:val="TableParagraph"/>
              <w:rPr>
                <w:sz w:val="24"/>
              </w:rPr>
            </w:pPr>
          </w:p>
        </w:tc>
        <w:tc>
          <w:tcPr>
            <w:tcW w:w="933" w:type="dxa"/>
            <w:tcBorders>
              <w:left w:val="nil"/>
            </w:tcBorders>
            <w:shd w:val="clear" w:color="auto" w:fill="FF661B"/>
          </w:tcPr>
          <w:p w:rsidR="00650314" w:rsidRDefault="00650314">
            <w:pPr>
              <w:pStyle w:val="TableParagraph"/>
              <w:rPr>
                <w:sz w:val="24"/>
              </w:rPr>
            </w:pPr>
          </w:p>
        </w:tc>
      </w:tr>
    </w:tbl>
    <w:p w:rsidR="00650314" w:rsidRDefault="003F7246">
      <w:pPr>
        <w:tabs>
          <w:tab w:val="left" w:pos="10679"/>
        </w:tabs>
        <w:spacing w:before="13"/>
        <w:ind w:left="120"/>
        <w:rPr>
          <w:rFonts w:ascii="Impact LT Std"/>
          <w:sz w:val="52"/>
        </w:rPr>
      </w:pPr>
      <w:r>
        <w:rPr>
          <w:rFonts w:ascii="Impact LT Std"/>
          <w:color w:val="00529B"/>
          <w:spacing w:val="3"/>
          <w:sz w:val="52"/>
          <w:u w:val="single" w:color="B1CF3E"/>
        </w:rPr>
        <w:t xml:space="preserve">Cardiac Defects: </w:t>
      </w:r>
      <w:r>
        <w:rPr>
          <w:rFonts w:ascii="Impact LT Std"/>
          <w:color w:val="00529B"/>
          <w:spacing w:val="2"/>
          <w:sz w:val="52"/>
          <w:u w:val="single" w:color="B1CF3E"/>
        </w:rPr>
        <w:t xml:space="preserve">Ventricular </w:t>
      </w:r>
      <w:r>
        <w:rPr>
          <w:rFonts w:ascii="Impact LT Std"/>
          <w:color w:val="00529B"/>
          <w:spacing w:val="3"/>
          <w:sz w:val="52"/>
          <w:u w:val="single" w:color="B1CF3E"/>
        </w:rPr>
        <w:t>Septal</w:t>
      </w:r>
      <w:r>
        <w:rPr>
          <w:rFonts w:ascii="Impact LT Std"/>
          <w:color w:val="00529B"/>
          <w:spacing w:val="42"/>
          <w:sz w:val="52"/>
          <w:u w:val="single" w:color="B1CF3E"/>
        </w:rPr>
        <w:t xml:space="preserve"> </w:t>
      </w:r>
      <w:r>
        <w:rPr>
          <w:rFonts w:ascii="Impact LT Std"/>
          <w:color w:val="00529B"/>
          <w:spacing w:val="3"/>
          <w:sz w:val="52"/>
          <w:u w:val="single" w:color="B1CF3E"/>
        </w:rPr>
        <w:t>Defect</w:t>
      </w:r>
      <w:r>
        <w:rPr>
          <w:rFonts w:ascii="Impact LT Std"/>
          <w:color w:val="00529B"/>
          <w:spacing w:val="3"/>
          <w:sz w:val="52"/>
          <w:u w:val="single" w:color="B1CF3E"/>
        </w:rPr>
        <w:tab/>
      </w:r>
    </w:p>
    <w:p w:rsidR="00650314" w:rsidRDefault="00650314">
      <w:pPr>
        <w:pStyle w:val="BodyText"/>
        <w:spacing w:before="12"/>
        <w:ind w:left="0"/>
        <w:rPr>
          <w:rFonts w:ascii="Impact LT Std"/>
          <w:sz w:val="10"/>
        </w:rPr>
      </w:pPr>
    </w:p>
    <w:p w:rsidR="00650314" w:rsidRDefault="00650314">
      <w:pPr>
        <w:rPr>
          <w:rFonts w:ascii="Impact LT Std"/>
          <w:sz w:val="10"/>
        </w:rPr>
        <w:sectPr w:rsidR="00650314">
          <w:footerReference w:type="default" r:id="rId7"/>
          <w:type w:val="continuous"/>
          <w:pgSz w:w="12240" w:h="15840"/>
          <w:pgMar w:top="420" w:right="720" w:bottom="280" w:left="720" w:header="720" w:footer="720" w:gutter="0"/>
          <w:cols w:space="720"/>
        </w:sectPr>
      </w:pPr>
    </w:p>
    <w:p w:rsidR="00650314" w:rsidRPr="003F7246" w:rsidRDefault="003F7246">
      <w:pPr>
        <w:pStyle w:val="BodyText"/>
        <w:spacing w:before="82" w:line="213" w:lineRule="auto"/>
        <w:ind w:right="-4"/>
        <w:rPr>
          <w:rFonts w:ascii="Times New Roman" w:hAnsi="Times New Roman"/>
        </w:rPr>
      </w:pPr>
      <w:r w:rsidRPr="003F7246">
        <w:rPr>
          <w:rFonts w:ascii="Times New Roman" w:hAnsi="Times New Roman"/>
        </w:rPr>
        <w:t xml:space="preserve">A </w:t>
      </w:r>
      <w:r w:rsidRPr="003F7246">
        <w:rPr>
          <w:rFonts w:ascii="Times New Roman" w:hAnsi="Times New Roman"/>
          <w:i/>
        </w:rPr>
        <w:t xml:space="preserve">ventricular septal defect </w:t>
      </w:r>
      <w:r w:rsidRPr="003F7246">
        <w:rPr>
          <w:rFonts w:ascii="Times New Roman" w:hAnsi="Times New Roman"/>
        </w:rPr>
        <w:t>(VSD) is an opening in the tis- sue (the septum) between the heart’s lower chambers (the ventricles). A VSD is one of the defects referred to as “a hole in the heart.”</w:t>
      </w:r>
    </w:p>
    <w:p w:rsidR="00650314" w:rsidRPr="003F7246" w:rsidRDefault="00650314">
      <w:pPr>
        <w:pStyle w:val="BodyText"/>
        <w:spacing w:before="2"/>
        <w:ind w:left="0"/>
        <w:rPr>
          <w:rFonts w:ascii="Times New Roman" w:hAnsi="Times New Roman"/>
          <w:sz w:val="21"/>
        </w:rPr>
      </w:pPr>
    </w:p>
    <w:p w:rsidR="00650314" w:rsidRPr="003F7246" w:rsidRDefault="003F7246">
      <w:pPr>
        <w:pStyle w:val="BodyText"/>
        <w:spacing w:before="1" w:line="213" w:lineRule="auto"/>
        <w:ind w:right="90"/>
        <w:rPr>
          <w:rFonts w:ascii="Times New Roman" w:hAnsi="Times New Roman"/>
        </w:rPr>
      </w:pPr>
      <w:r w:rsidRPr="003F7246">
        <w:rPr>
          <w:rFonts w:ascii="Times New Roman" w:hAnsi="Times New Roman"/>
        </w:rPr>
        <w:t>When the VSD is large, the heart may have to pump harder to deliver enough oxygen to the body. Patients with a small VSD usually do not have any symptoms.</w:t>
      </w:r>
    </w:p>
    <w:p w:rsidR="00650314" w:rsidRPr="003F7246" w:rsidRDefault="00650314">
      <w:pPr>
        <w:pStyle w:val="BodyText"/>
        <w:spacing w:before="6"/>
        <w:ind w:left="0"/>
        <w:rPr>
          <w:rFonts w:ascii="Times New Roman" w:hAnsi="Times New Roman"/>
          <w:sz w:val="21"/>
        </w:rPr>
      </w:pPr>
    </w:p>
    <w:p w:rsidR="00650314" w:rsidRPr="003F7246" w:rsidRDefault="003F7246">
      <w:pPr>
        <w:pStyle w:val="BodyText"/>
        <w:spacing w:line="213" w:lineRule="auto"/>
        <w:ind w:right="423"/>
        <w:rPr>
          <w:rFonts w:ascii="Times New Roman" w:hAnsi="Times New Roman"/>
        </w:rPr>
      </w:pPr>
      <w:r w:rsidRPr="003F7246">
        <w:rPr>
          <w:rFonts w:ascii="Times New Roman" w:hAnsi="Times New Roman"/>
        </w:rPr>
        <w:t>Sometimes children with a VSD also have other heart abnormalities.</w:t>
      </w:r>
    </w:p>
    <w:p w:rsidR="00650314" w:rsidRPr="003F7246" w:rsidRDefault="003F7246">
      <w:pPr>
        <w:pStyle w:val="Heading1"/>
        <w:spacing w:line="301" w:lineRule="exact"/>
        <w:rPr>
          <w:rFonts w:ascii="Times New Roman" w:hAnsi="Times New Roman"/>
        </w:rPr>
      </w:pPr>
      <w:r w:rsidRPr="003F7246">
        <w:rPr>
          <w:rFonts w:ascii="Times New Roman" w:hAnsi="Times New Roman"/>
          <w:color w:val="00B1AF"/>
        </w:rPr>
        <w:t>What are the symptoms of a VSD?</w:t>
      </w:r>
    </w:p>
    <w:p w:rsidR="00650314" w:rsidRPr="003F7246" w:rsidRDefault="003F7246">
      <w:pPr>
        <w:pStyle w:val="BodyText"/>
        <w:spacing w:before="19" w:line="213" w:lineRule="auto"/>
        <w:ind w:right="689"/>
        <w:rPr>
          <w:rFonts w:ascii="Times New Roman" w:hAnsi="Times New Roman"/>
        </w:rPr>
      </w:pPr>
      <w:r w:rsidRPr="003F7246">
        <w:rPr>
          <w:rFonts w:ascii="Times New Roman" w:hAnsi="Times New Roman"/>
        </w:rPr>
        <w:t>If the hole is large, a child might exhibit symptoms including</w:t>
      </w:r>
    </w:p>
    <w:p w:rsidR="00650314" w:rsidRPr="003F7246" w:rsidRDefault="003F7246">
      <w:pPr>
        <w:pStyle w:val="ListParagraph"/>
        <w:numPr>
          <w:ilvl w:val="0"/>
          <w:numId w:val="1"/>
        </w:numPr>
        <w:tabs>
          <w:tab w:val="left" w:pos="360"/>
        </w:tabs>
        <w:spacing w:line="289" w:lineRule="exact"/>
        <w:rPr>
          <w:rFonts w:ascii="Times New Roman" w:hAnsi="Times New Roman"/>
          <w:sz w:val="24"/>
        </w:rPr>
      </w:pPr>
      <w:r w:rsidRPr="003F7246">
        <w:rPr>
          <w:rFonts w:ascii="Times New Roman" w:hAnsi="Times New Roman"/>
          <w:sz w:val="24"/>
        </w:rPr>
        <w:t>rapid heartbeat</w:t>
      </w:r>
    </w:p>
    <w:p w:rsidR="00650314" w:rsidRPr="003F7246" w:rsidRDefault="003F7246">
      <w:pPr>
        <w:pStyle w:val="ListParagraph"/>
        <w:numPr>
          <w:ilvl w:val="0"/>
          <w:numId w:val="1"/>
        </w:numPr>
        <w:tabs>
          <w:tab w:val="left" w:pos="360"/>
        </w:tabs>
        <w:spacing w:line="300" w:lineRule="exact"/>
        <w:rPr>
          <w:rFonts w:ascii="Times New Roman" w:hAnsi="Times New Roman"/>
          <w:sz w:val="24"/>
        </w:rPr>
      </w:pPr>
      <w:r w:rsidRPr="003F7246">
        <w:rPr>
          <w:rFonts w:ascii="Times New Roman" w:hAnsi="Times New Roman"/>
          <w:sz w:val="24"/>
        </w:rPr>
        <w:t>difficulty feeding</w:t>
      </w:r>
    </w:p>
    <w:p w:rsidR="00650314" w:rsidRPr="003F7246" w:rsidRDefault="003F7246">
      <w:pPr>
        <w:pStyle w:val="ListParagraph"/>
        <w:numPr>
          <w:ilvl w:val="0"/>
          <w:numId w:val="1"/>
        </w:numPr>
        <w:tabs>
          <w:tab w:val="left" w:pos="360"/>
        </w:tabs>
        <w:spacing w:before="12" w:line="213" w:lineRule="auto"/>
        <w:ind w:right="414"/>
        <w:rPr>
          <w:rFonts w:ascii="Times New Roman" w:hAnsi="Times New Roman"/>
          <w:sz w:val="24"/>
        </w:rPr>
      </w:pPr>
      <w:proofErr w:type="gramStart"/>
      <w:r w:rsidRPr="003F7246">
        <w:rPr>
          <w:rFonts w:ascii="Times New Roman" w:hAnsi="Times New Roman"/>
          <w:sz w:val="24"/>
        </w:rPr>
        <w:t>heart</w:t>
      </w:r>
      <w:proofErr w:type="gramEnd"/>
      <w:r w:rsidRPr="003F7246">
        <w:rPr>
          <w:rFonts w:ascii="Times New Roman" w:hAnsi="Times New Roman"/>
          <w:sz w:val="24"/>
        </w:rPr>
        <w:t xml:space="preserve"> murmur—the heart sounds abnormal when a doctor listens with a stethoscope.</w:t>
      </w:r>
    </w:p>
    <w:p w:rsidR="00650314" w:rsidRPr="003F7246" w:rsidRDefault="003F7246">
      <w:pPr>
        <w:pStyle w:val="Heading1"/>
        <w:spacing w:line="301" w:lineRule="exact"/>
        <w:rPr>
          <w:rFonts w:ascii="Times New Roman" w:hAnsi="Times New Roman"/>
        </w:rPr>
      </w:pPr>
      <w:r w:rsidRPr="003F7246">
        <w:rPr>
          <w:rFonts w:ascii="Times New Roman" w:hAnsi="Times New Roman"/>
          <w:color w:val="00B1AF"/>
        </w:rPr>
        <w:t>How is a VSD diagnosed?</w:t>
      </w:r>
    </w:p>
    <w:p w:rsidR="00650314" w:rsidRPr="003F7246" w:rsidRDefault="003F7246">
      <w:pPr>
        <w:pStyle w:val="BodyText"/>
        <w:spacing w:before="18" w:line="213" w:lineRule="auto"/>
        <w:ind w:right="90"/>
        <w:rPr>
          <w:rFonts w:ascii="Times New Roman" w:hAnsi="Times New Roman"/>
        </w:rPr>
      </w:pPr>
      <w:r w:rsidRPr="003F7246">
        <w:rPr>
          <w:rFonts w:ascii="Times New Roman" w:hAnsi="Times New Roman"/>
        </w:rPr>
        <w:t>A VSD might be diagnosed before birth with a fetal echo- cardiogram. In this case, your baby’s providers will pre- pare a plan for care after birth.</w:t>
      </w:r>
    </w:p>
    <w:p w:rsidR="00650314" w:rsidRPr="003F7246" w:rsidRDefault="00650314">
      <w:pPr>
        <w:pStyle w:val="BodyText"/>
        <w:spacing w:before="7"/>
        <w:ind w:left="0"/>
        <w:rPr>
          <w:rFonts w:ascii="Times New Roman" w:hAnsi="Times New Roman"/>
          <w:sz w:val="21"/>
        </w:rPr>
      </w:pPr>
    </w:p>
    <w:p w:rsidR="00650314" w:rsidRPr="003F7246" w:rsidRDefault="003F7246">
      <w:pPr>
        <w:pStyle w:val="BodyText"/>
        <w:spacing w:line="213" w:lineRule="auto"/>
        <w:ind w:right="50"/>
        <w:rPr>
          <w:rFonts w:ascii="Times New Roman" w:hAnsi="Times New Roman"/>
        </w:rPr>
      </w:pPr>
      <w:r w:rsidRPr="003F7246">
        <w:rPr>
          <w:rFonts w:ascii="Times New Roman" w:hAnsi="Times New Roman"/>
        </w:rPr>
        <w:t>In some cases, a VSD might be diagnosed soon after birth if the newborn exhibits symptoms or a doctor notices a heart murmur. Sometimes a VSD isn’t diagnosed until the child is older.</w:t>
      </w:r>
    </w:p>
    <w:p w:rsidR="00650314" w:rsidRPr="003F7246" w:rsidRDefault="00650314">
      <w:pPr>
        <w:pStyle w:val="BodyText"/>
        <w:spacing w:before="6"/>
        <w:ind w:left="0"/>
        <w:rPr>
          <w:rFonts w:ascii="Times New Roman" w:hAnsi="Times New Roman"/>
          <w:sz w:val="21"/>
        </w:rPr>
      </w:pPr>
    </w:p>
    <w:p w:rsidR="00650314" w:rsidRPr="003F7246" w:rsidRDefault="003F7246">
      <w:pPr>
        <w:pStyle w:val="BodyText"/>
        <w:spacing w:line="213" w:lineRule="auto"/>
        <w:ind w:right="543"/>
        <w:rPr>
          <w:rFonts w:ascii="Times New Roman" w:hAnsi="Times New Roman"/>
        </w:rPr>
      </w:pPr>
      <w:r w:rsidRPr="003F7246">
        <w:rPr>
          <w:rFonts w:ascii="Times New Roman" w:hAnsi="Times New Roman"/>
        </w:rPr>
        <w:t>Diagnosis of a VSD may require some or all of these tests:</w:t>
      </w:r>
    </w:p>
    <w:p w:rsidR="00650314" w:rsidRPr="003F7246" w:rsidRDefault="003F7246">
      <w:pPr>
        <w:pStyle w:val="ListParagraph"/>
        <w:numPr>
          <w:ilvl w:val="0"/>
          <w:numId w:val="1"/>
        </w:numPr>
        <w:tabs>
          <w:tab w:val="left" w:pos="360"/>
        </w:tabs>
        <w:spacing w:before="1" w:line="213" w:lineRule="auto"/>
        <w:ind w:right="454"/>
        <w:rPr>
          <w:rFonts w:ascii="Times New Roman" w:hAnsi="Times New Roman"/>
          <w:sz w:val="24"/>
        </w:rPr>
      </w:pPr>
      <w:r w:rsidRPr="003F7246">
        <w:rPr>
          <w:rFonts w:ascii="Times New Roman" w:hAnsi="Times New Roman"/>
          <w:sz w:val="24"/>
        </w:rPr>
        <w:t>echocardiogram (also called echo or ultrasound)— sound waves create an image of the heart</w:t>
      </w:r>
    </w:p>
    <w:p w:rsidR="00650314" w:rsidRPr="003F7246" w:rsidRDefault="003F7246">
      <w:pPr>
        <w:pStyle w:val="ListParagraph"/>
        <w:numPr>
          <w:ilvl w:val="0"/>
          <w:numId w:val="1"/>
        </w:numPr>
        <w:tabs>
          <w:tab w:val="left" w:pos="360"/>
        </w:tabs>
        <w:spacing w:before="1" w:line="213" w:lineRule="auto"/>
        <w:ind w:right="387"/>
        <w:rPr>
          <w:rFonts w:ascii="Times New Roman" w:hAnsi="Times New Roman"/>
          <w:sz w:val="24"/>
        </w:rPr>
      </w:pPr>
      <w:r w:rsidRPr="003F7246">
        <w:rPr>
          <w:rFonts w:ascii="Times New Roman" w:hAnsi="Times New Roman"/>
          <w:sz w:val="24"/>
        </w:rPr>
        <w:t>electrocardiogram (ECG)—a record of the electrical activity of the heart</w:t>
      </w:r>
    </w:p>
    <w:p w:rsidR="00650314" w:rsidRPr="003F7246" w:rsidRDefault="003F7246">
      <w:pPr>
        <w:pStyle w:val="ListParagraph"/>
        <w:numPr>
          <w:ilvl w:val="0"/>
          <w:numId w:val="1"/>
        </w:numPr>
        <w:tabs>
          <w:tab w:val="left" w:pos="360"/>
        </w:tabs>
        <w:spacing w:line="289" w:lineRule="exact"/>
        <w:rPr>
          <w:rFonts w:ascii="Times New Roman" w:hAnsi="Times New Roman"/>
          <w:sz w:val="24"/>
        </w:rPr>
      </w:pPr>
      <w:r w:rsidRPr="003F7246">
        <w:rPr>
          <w:rFonts w:ascii="Times New Roman" w:hAnsi="Times New Roman"/>
          <w:sz w:val="24"/>
        </w:rPr>
        <w:t>chest X ray</w:t>
      </w:r>
    </w:p>
    <w:p w:rsidR="00650314" w:rsidRPr="003F7246" w:rsidRDefault="003F7246">
      <w:pPr>
        <w:pStyle w:val="ListParagraph"/>
        <w:numPr>
          <w:ilvl w:val="0"/>
          <w:numId w:val="1"/>
        </w:numPr>
        <w:tabs>
          <w:tab w:val="left" w:pos="360"/>
        </w:tabs>
        <w:spacing w:before="12" w:line="213" w:lineRule="auto"/>
        <w:ind w:right="255"/>
        <w:rPr>
          <w:rFonts w:ascii="Times New Roman" w:hAnsi="Times New Roman"/>
          <w:sz w:val="24"/>
        </w:rPr>
      </w:pPr>
      <w:r w:rsidRPr="003F7246">
        <w:rPr>
          <w:rFonts w:ascii="Times New Roman" w:hAnsi="Times New Roman"/>
          <w:sz w:val="24"/>
        </w:rPr>
        <w:t>cardiac catheterization—a thin tube (catheter) is inserted into the heart through a large vein in the leg</w:t>
      </w:r>
    </w:p>
    <w:p w:rsidR="00650314" w:rsidRPr="003F7246" w:rsidRDefault="003F7246">
      <w:pPr>
        <w:pStyle w:val="ListParagraph"/>
        <w:numPr>
          <w:ilvl w:val="0"/>
          <w:numId w:val="1"/>
        </w:numPr>
        <w:tabs>
          <w:tab w:val="left" w:pos="360"/>
        </w:tabs>
        <w:spacing w:line="213" w:lineRule="auto"/>
        <w:ind w:right="147"/>
        <w:rPr>
          <w:rFonts w:ascii="Times New Roman" w:hAnsi="Times New Roman"/>
          <w:sz w:val="24"/>
        </w:rPr>
      </w:pPr>
      <w:proofErr w:type="gramStart"/>
      <w:r w:rsidRPr="003F7246">
        <w:rPr>
          <w:rFonts w:ascii="Times New Roman" w:hAnsi="Times New Roman"/>
          <w:sz w:val="24"/>
        </w:rPr>
        <w:t>cardiac</w:t>
      </w:r>
      <w:proofErr w:type="gramEnd"/>
      <w:r w:rsidRPr="003F7246">
        <w:rPr>
          <w:rFonts w:ascii="Times New Roman" w:hAnsi="Times New Roman"/>
          <w:sz w:val="24"/>
        </w:rPr>
        <w:t xml:space="preserve"> magnetic r</w:t>
      </w:r>
      <w:r>
        <w:rPr>
          <w:rFonts w:ascii="Times New Roman" w:hAnsi="Times New Roman"/>
          <w:sz w:val="24"/>
        </w:rPr>
        <w:t>esonance imaging—a three-dimen</w:t>
      </w:r>
      <w:r w:rsidRPr="003F7246">
        <w:rPr>
          <w:rFonts w:ascii="Times New Roman" w:hAnsi="Times New Roman"/>
          <w:sz w:val="24"/>
        </w:rPr>
        <w:t>sional image that shows the heart’s abnormalities.</w:t>
      </w:r>
    </w:p>
    <w:p w:rsidR="00650314" w:rsidRPr="003F7246" w:rsidRDefault="003F7246">
      <w:pPr>
        <w:pStyle w:val="BodyText"/>
        <w:spacing w:before="82" w:line="213" w:lineRule="auto"/>
        <w:ind w:right="321"/>
        <w:jc w:val="both"/>
        <w:rPr>
          <w:rFonts w:ascii="Times New Roman" w:hAnsi="Times New Roman"/>
        </w:rPr>
      </w:pPr>
      <w:r w:rsidRPr="003F7246">
        <w:rPr>
          <w:rFonts w:ascii="Times New Roman" w:hAnsi="Times New Roman"/>
        </w:rPr>
        <w:br w:type="column"/>
      </w:r>
      <w:r w:rsidRPr="003F7246">
        <w:rPr>
          <w:rFonts w:ascii="Times New Roman" w:hAnsi="Times New Roman"/>
        </w:rPr>
        <w:t>It is important that a VSD be diagnosed and treated, as needed, or the heart and the arteries between the heart and lungs might be damaged.</w:t>
      </w:r>
    </w:p>
    <w:p w:rsidR="00650314" w:rsidRPr="003F7246" w:rsidRDefault="003F7246">
      <w:pPr>
        <w:pStyle w:val="Heading1"/>
        <w:spacing w:before="168" w:line="216" w:lineRule="auto"/>
        <w:ind w:right="778"/>
        <w:rPr>
          <w:rFonts w:ascii="Times New Roman" w:hAnsi="Times New Roman"/>
        </w:rPr>
      </w:pPr>
      <w:r w:rsidRPr="003F7246">
        <w:rPr>
          <w:rFonts w:ascii="Times New Roman" w:hAnsi="Times New Roman"/>
          <w:color w:val="00B1AF"/>
        </w:rPr>
        <w:t>What are the treatment options for a VSD?</w:t>
      </w:r>
    </w:p>
    <w:p w:rsidR="00650314" w:rsidRPr="003F7246" w:rsidRDefault="003F7246">
      <w:pPr>
        <w:pStyle w:val="BodyText"/>
        <w:spacing w:before="10" w:line="213" w:lineRule="auto"/>
        <w:ind w:right="266"/>
        <w:jc w:val="both"/>
        <w:rPr>
          <w:rFonts w:ascii="Times New Roman" w:hAnsi="Times New Roman"/>
        </w:rPr>
      </w:pPr>
      <w:r w:rsidRPr="003F7246">
        <w:rPr>
          <w:rFonts w:ascii="Times New Roman" w:hAnsi="Times New Roman"/>
        </w:rPr>
        <w:t>Treatment will depend on your child’s health and on the size of the VSD. Doctors may wait to see if the VSD will close on its own. Many small VSDs will do so before the child is 2 years old.</w:t>
      </w:r>
    </w:p>
    <w:p w:rsidR="00650314" w:rsidRPr="003F7246" w:rsidRDefault="00650314">
      <w:pPr>
        <w:pStyle w:val="BodyText"/>
        <w:spacing w:before="7"/>
        <w:ind w:left="0"/>
        <w:rPr>
          <w:rFonts w:ascii="Times New Roman" w:hAnsi="Times New Roman"/>
          <w:sz w:val="21"/>
        </w:rPr>
      </w:pPr>
    </w:p>
    <w:p w:rsidR="00650314" w:rsidRPr="003F7246" w:rsidRDefault="003F7246">
      <w:pPr>
        <w:pStyle w:val="BodyText"/>
        <w:spacing w:line="213" w:lineRule="auto"/>
        <w:ind w:right="102"/>
        <w:rPr>
          <w:rFonts w:ascii="Times New Roman" w:hAnsi="Times New Roman"/>
        </w:rPr>
      </w:pPr>
      <w:r w:rsidRPr="003F7246">
        <w:rPr>
          <w:rFonts w:ascii="Times New Roman" w:hAnsi="Times New Roman"/>
        </w:rPr>
        <w:t>If the VSD requires surgery, doctors might wait until your baby is older and stronger. During that time, your baby may have to take medicin</w:t>
      </w:r>
      <w:r>
        <w:rPr>
          <w:rFonts w:ascii="Times New Roman" w:hAnsi="Times New Roman"/>
        </w:rPr>
        <w:t>es as well as have higher calo</w:t>
      </w:r>
      <w:r w:rsidRPr="003F7246">
        <w:rPr>
          <w:rFonts w:ascii="Times New Roman" w:hAnsi="Times New Roman"/>
        </w:rPr>
        <w:t>rie intake to help with the symptoms. If surgery is needed, surgeons will place a patch or stitches to close the hole during open-heart surgery.</w:t>
      </w:r>
    </w:p>
    <w:p w:rsidR="00650314" w:rsidRPr="003F7246" w:rsidRDefault="003F7246">
      <w:pPr>
        <w:pStyle w:val="Heading1"/>
        <w:spacing w:before="169" w:line="216" w:lineRule="auto"/>
        <w:ind w:right="148"/>
        <w:rPr>
          <w:rFonts w:ascii="Times New Roman" w:hAnsi="Times New Roman"/>
        </w:rPr>
      </w:pPr>
      <w:r w:rsidRPr="003F7246">
        <w:rPr>
          <w:rFonts w:ascii="Times New Roman" w:hAnsi="Times New Roman"/>
          <w:color w:val="00B1AF"/>
        </w:rPr>
        <w:t>What kind of follow-up care is required for a VSD?</w:t>
      </w:r>
    </w:p>
    <w:p w:rsidR="00650314" w:rsidRPr="003F7246" w:rsidRDefault="003F7246">
      <w:pPr>
        <w:pStyle w:val="Heading2"/>
        <w:rPr>
          <w:rFonts w:ascii="Times New Roman" w:hAnsi="Times New Roman"/>
        </w:rPr>
      </w:pPr>
      <w:r w:rsidRPr="003F7246">
        <w:rPr>
          <w:rFonts w:ascii="Times New Roman" w:hAnsi="Times New Roman"/>
          <w:color w:val="00529B"/>
        </w:rPr>
        <w:t>Through Age 18</w:t>
      </w:r>
    </w:p>
    <w:p w:rsidR="00650314" w:rsidRPr="003F7246" w:rsidRDefault="003F7246">
      <w:pPr>
        <w:pStyle w:val="BodyText"/>
        <w:spacing w:before="20" w:line="213" w:lineRule="auto"/>
        <w:ind w:right="102"/>
        <w:rPr>
          <w:rFonts w:ascii="Times New Roman" w:hAnsi="Times New Roman"/>
        </w:rPr>
      </w:pPr>
      <w:r w:rsidRPr="003F7246">
        <w:rPr>
          <w:rFonts w:ascii="Times New Roman" w:hAnsi="Times New Roman"/>
        </w:rPr>
        <w:t>After VSD repair, many children recover quickly and don’t experience additional cardiac problems. They must see a pediatric cardiologist for checkups, and some remain on medicine. Rarely, additional surgery is required.</w:t>
      </w:r>
    </w:p>
    <w:p w:rsidR="00650314" w:rsidRPr="003F7246" w:rsidRDefault="00650314">
      <w:pPr>
        <w:pStyle w:val="BodyText"/>
        <w:spacing w:before="6"/>
        <w:ind w:left="0"/>
        <w:rPr>
          <w:rFonts w:ascii="Times New Roman" w:hAnsi="Times New Roman"/>
          <w:sz w:val="21"/>
        </w:rPr>
      </w:pPr>
    </w:p>
    <w:p w:rsidR="00650314" w:rsidRPr="003F7246" w:rsidRDefault="003F7246">
      <w:pPr>
        <w:pStyle w:val="BodyText"/>
        <w:spacing w:line="213" w:lineRule="auto"/>
        <w:ind w:right="182"/>
        <w:rPr>
          <w:rFonts w:ascii="Times New Roman" w:hAnsi="Times New Roman"/>
        </w:rPr>
      </w:pPr>
      <w:r w:rsidRPr="003F7246">
        <w:rPr>
          <w:rFonts w:ascii="Times New Roman" w:hAnsi="Times New Roman"/>
        </w:rPr>
        <w:t>If the child has other heart abnormalities, more follow-up care will be required.</w:t>
      </w:r>
    </w:p>
    <w:p w:rsidR="00650314" w:rsidRPr="003F7246" w:rsidRDefault="00650314">
      <w:pPr>
        <w:pStyle w:val="BodyText"/>
        <w:spacing w:before="6"/>
        <w:ind w:left="0"/>
        <w:rPr>
          <w:rFonts w:ascii="Times New Roman" w:hAnsi="Times New Roman"/>
          <w:sz w:val="21"/>
        </w:rPr>
      </w:pPr>
    </w:p>
    <w:p w:rsidR="00650314" w:rsidRPr="003F7246" w:rsidRDefault="003F7246">
      <w:pPr>
        <w:pStyle w:val="BodyText"/>
        <w:spacing w:line="213" w:lineRule="auto"/>
        <w:ind w:right="102"/>
        <w:rPr>
          <w:rFonts w:ascii="Times New Roman" w:hAnsi="Times New Roman"/>
        </w:rPr>
      </w:pPr>
      <w:r w:rsidRPr="003F7246">
        <w:rPr>
          <w:rFonts w:ascii="Times New Roman" w:hAnsi="Times New Roman"/>
        </w:rPr>
        <w:t>Pediatri</w:t>
      </w:r>
      <w:bookmarkStart w:id="0" w:name="_GoBack"/>
      <w:bookmarkEnd w:id="0"/>
      <w:r w:rsidRPr="003F7246">
        <w:rPr>
          <w:rFonts w:ascii="Times New Roman" w:hAnsi="Times New Roman"/>
        </w:rPr>
        <w:t>c cardiologists follow patients until they are young adults, coordinating care with primary care providers.</w:t>
      </w:r>
    </w:p>
    <w:p w:rsidR="00650314" w:rsidRPr="003F7246" w:rsidRDefault="003F7246">
      <w:pPr>
        <w:pStyle w:val="Heading2"/>
        <w:spacing w:before="132"/>
        <w:rPr>
          <w:rFonts w:ascii="Times New Roman" w:hAnsi="Times New Roman"/>
        </w:rPr>
      </w:pPr>
      <w:r w:rsidRPr="003F7246">
        <w:rPr>
          <w:rFonts w:ascii="Times New Roman" w:hAnsi="Times New Roman"/>
          <w:color w:val="00529B"/>
        </w:rPr>
        <w:t>Into Adulthood</w:t>
      </w:r>
    </w:p>
    <w:p w:rsidR="00650314" w:rsidRPr="003F7246" w:rsidRDefault="003F7246">
      <w:pPr>
        <w:pStyle w:val="BodyText"/>
        <w:spacing w:before="20" w:line="213" w:lineRule="auto"/>
        <w:ind w:right="221"/>
        <w:jc w:val="both"/>
        <w:rPr>
          <w:rFonts w:ascii="Times New Roman" w:hAnsi="Times New Roman"/>
        </w:rPr>
      </w:pPr>
      <w:r w:rsidRPr="003F7246">
        <w:rPr>
          <w:rFonts w:ascii="Times New Roman" w:hAnsi="Times New Roman"/>
        </w:rPr>
        <w:t>It’s important that adult</w:t>
      </w:r>
      <w:r>
        <w:rPr>
          <w:rFonts w:ascii="Times New Roman" w:hAnsi="Times New Roman"/>
        </w:rPr>
        <w:t>s who were born with a VSD con</w:t>
      </w:r>
      <w:r w:rsidRPr="003F7246">
        <w:rPr>
          <w:rFonts w:ascii="Times New Roman" w:hAnsi="Times New Roman"/>
        </w:rPr>
        <w:t>tinue to see a cardiologist. The pediatric cardiologist will help your child transition to adult cardiologists.</w:t>
      </w:r>
    </w:p>
    <w:p w:rsidR="00650314" w:rsidRPr="003F7246" w:rsidRDefault="00650314">
      <w:pPr>
        <w:pStyle w:val="BodyText"/>
        <w:spacing w:before="6"/>
        <w:ind w:left="0"/>
        <w:rPr>
          <w:rFonts w:ascii="Times New Roman" w:hAnsi="Times New Roman"/>
          <w:sz w:val="21"/>
        </w:rPr>
      </w:pPr>
    </w:p>
    <w:p w:rsidR="00650314" w:rsidRPr="003F7246" w:rsidRDefault="003F7246">
      <w:pPr>
        <w:pStyle w:val="BodyText"/>
        <w:spacing w:line="213" w:lineRule="auto"/>
        <w:ind w:right="102"/>
        <w:rPr>
          <w:rFonts w:ascii="Times New Roman" w:hAnsi="Times New Roman"/>
        </w:rPr>
      </w:pPr>
      <w:r w:rsidRPr="003F7246">
        <w:rPr>
          <w:rFonts w:ascii="Times New Roman" w:hAnsi="Times New Roman"/>
        </w:rPr>
        <w:t>Because of enormous strides in medicine and technology, today most children with heart conditions go on to lead healthy, productive lives.</w:t>
      </w:r>
    </w:p>
    <w:p w:rsidR="00650314" w:rsidRPr="003F7246" w:rsidRDefault="007772D7">
      <w:pPr>
        <w:pStyle w:val="BodyText"/>
        <w:spacing w:before="7"/>
        <w:ind w:left="0"/>
        <w:rPr>
          <w:rFonts w:ascii="Times New Roman" w:hAnsi="Times New Roman"/>
          <w:sz w:val="25"/>
        </w:rPr>
      </w:pPr>
      <w:r>
        <w:rPr>
          <w:rFonts w:ascii="Times New Roman" w:hAnsi="Times New Roman"/>
        </w:rPr>
        <w:pict>
          <v:line id="_x0000_s1028" style="position:absolute;z-index:251657216;mso-wrap-distance-left:0;mso-wrap-distance-right:0;mso-position-horizontal-relative:page" from="318pt,20.15pt" to="570pt,20.15pt" strokeweight=".5pt">
            <w10:wrap type="topAndBottom" anchorx="page"/>
          </v:line>
        </w:pict>
      </w:r>
    </w:p>
    <w:p w:rsidR="00650314" w:rsidRPr="003F7246" w:rsidRDefault="003F7246">
      <w:pPr>
        <w:ind w:left="120"/>
        <w:rPr>
          <w:rFonts w:ascii="Times New Roman" w:hAnsi="Times New Roman"/>
          <w:sz w:val="18"/>
        </w:rPr>
      </w:pPr>
      <w:r w:rsidRPr="003F7246">
        <w:rPr>
          <w:rFonts w:ascii="Times New Roman" w:hAnsi="Times New Roman"/>
          <w:sz w:val="18"/>
        </w:rPr>
        <w:t>Adapted with permission. © The Children’s Hospital of Philadelphia.</w:t>
      </w:r>
    </w:p>
    <w:p w:rsidR="00650314" w:rsidRPr="003F7246" w:rsidRDefault="00650314">
      <w:pPr>
        <w:rPr>
          <w:rFonts w:ascii="Times New Roman" w:hAnsi="Times New Roman"/>
          <w:sz w:val="18"/>
        </w:rPr>
        <w:sectPr w:rsidR="00650314" w:rsidRPr="003F7246">
          <w:type w:val="continuous"/>
          <w:pgSz w:w="12240" w:h="15840"/>
          <w:pgMar w:top="420" w:right="720" w:bottom="280" w:left="720" w:header="720" w:footer="720" w:gutter="0"/>
          <w:cols w:num="2" w:space="720" w:equalWidth="0">
            <w:col w:w="5201" w:space="319"/>
            <w:col w:w="5280"/>
          </w:cols>
        </w:sectPr>
      </w:pPr>
    </w:p>
    <w:p w:rsidR="00650314" w:rsidRPr="003F7246" w:rsidRDefault="00650314" w:rsidP="007772D7">
      <w:pPr>
        <w:pStyle w:val="BodyText"/>
        <w:ind w:left="0"/>
        <w:rPr>
          <w:rFonts w:ascii="Times New Roman" w:hAnsi="Times New Roman"/>
        </w:rPr>
      </w:pPr>
    </w:p>
    <w:sectPr w:rsidR="00650314" w:rsidRPr="003F7246">
      <w:type w:val="continuous"/>
      <w:pgSz w:w="12240" w:h="15840"/>
      <w:pgMar w:top="42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D7" w:rsidRDefault="007772D7" w:rsidP="007772D7">
      <w:r>
        <w:separator/>
      </w:r>
    </w:p>
  </w:endnote>
  <w:endnote w:type="continuationSeparator" w:id="0">
    <w:p w:rsidR="007772D7" w:rsidRDefault="007772D7" w:rsidP="0077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panose1 w:val="020B080603090205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D7" w:rsidRPr="007772D7" w:rsidRDefault="007772D7" w:rsidP="007772D7">
    <w:pPr>
      <w:tabs>
        <w:tab w:val="left" w:pos="879"/>
        <w:tab w:val="left" w:pos="3799"/>
        <w:tab w:val="left" w:pos="9759"/>
      </w:tabs>
      <w:spacing w:before="98"/>
      <w:ind w:left="119"/>
      <w:jc w:val="center"/>
      <w:rPr>
        <w:rFonts w:ascii="Times New Roman" w:hAnsi="Times New Roman"/>
        <w:sz w:val="24"/>
      </w:rPr>
    </w:pPr>
    <w:r w:rsidRPr="003F7246">
      <w:rPr>
        <w:rFonts w:ascii="Times New Roman" w:hAnsi="Times New Roman"/>
        <w:i/>
        <w:color w:val="00529B"/>
        <w:sz w:val="20"/>
        <w:shd w:val="clear" w:color="auto" w:fill="FFFFFF"/>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D7" w:rsidRDefault="007772D7" w:rsidP="007772D7">
      <w:r>
        <w:separator/>
      </w:r>
    </w:p>
  </w:footnote>
  <w:footnote w:type="continuationSeparator" w:id="0">
    <w:p w:rsidR="007772D7" w:rsidRDefault="007772D7" w:rsidP="0077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46E1"/>
    <w:multiLevelType w:val="hybridMultilevel"/>
    <w:tmpl w:val="B54CCFCC"/>
    <w:lvl w:ilvl="0" w:tplc="7904F7A4">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E56AABAC">
      <w:numFmt w:val="bullet"/>
      <w:lvlText w:val="•"/>
      <w:lvlJc w:val="left"/>
      <w:pPr>
        <w:ind w:left="844" w:hanging="240"/>
      </w:pPr>
      <w:rPr>
        <w:rFonts w:hint="default"/>
        <w:lang w:val="en-US" w:eastAsia="en-US" w:bidi="en-US"/>
      </w:rPr>
    </w:lvl>
    <w:lvl w:ilvl="2" w:tplc="85B04978">
      <w:numFmt w:val="bullet"/>
      <w:lvlText w:val="•"/>
      <w:lvlJc w:val="left"/>
      <w:pPr>
        <w:ind w:left="1328" w:hanging="240"/>
      </w:pPr>
      <w:rPr>
        <w:rFonts w:hint="default"/>
        <w:lang w:val="en-US" w:eastAsia="en-US" w:bidi="en-US"/>
      </w:rPr>
    </w:lvl>
    <w:lvl w:ilvl="3" w:tplc="FC362ECC">
      <w:numFmt w:val="bullet"/>
      <w:lvlText w:val="•"/>
      <w:lvlJc w:val="left"/>
      <w:pPr>
        <w:ind w:left="1812" w:hanging="240"/>
      </w:pPr>
      <w:rPr>
        <w:rFonts w:hint="default"/>
        <w:lang w:val="en-US" w:eastAsia="en-US" w:bidi="en-US"/>
      </w:rPr>
    </w:lvl>
    <w:lvl w:ilvl="4" w:tplc="BB04FA82">
      <w:numFmt w:val="bullet"/>
      <w:lvlText w:val="•"/>
      <w:lvlJc w:val="left"/>
      <w:pPr>
        <w:ind w:left="2296" w:hanging="240"/>
      </w:pPr>
      <w:rPr>
        <w:rFonts w:hint="default"/>
        <w:lang w:val="en-US" w:eastAsia="en-US" w:bidi="en-US"/>
      </w:rPr>
    </w:lvl>
    <w:lvl w:ilvl="5" w:tplc="EA52D8CC">
      <w:numFmt w:val="bullet"/>
      <w:lvlText w:val="•"/>
      <w:lvlJc w:val="left"/>
      <w:pPr>
        <w:ind w:left="2780" w:hanging="240"/>
      </w:pPr>
      <w:rPr>
        <w:rFonts w:hint="default"/>
        <w:lang w:val="en-US" w:eastAsia="en-US" w:bidi="en-US"/>
      </w:rPr>
    </w:lvl>
    <w:lvl w:ilvl="6" w:tplc="9580F690">
      <w:numFmt w:val="bullet"/>
      <w:lvlText w:val="•"/>
      <w:lvlJc w:val="left"/>
      <w:pPr>
        <w:ind w:left="3264" w:hanging="240"/>
      </w:pPr>
      <w:rPr>
        <w:rFonts w:hint="default"/>
        <w:lang w:val="en-US" w:eastAsia="en-US" w:bidi="en-US"/>
      </w:rPr>
    </w:lvl>
    <w:lvl w:ilvl="7" w:tplc="A58A3F3C">
      <w:numFmt w:val="bullet"/>
      <w:lvlText w:val="•"/>
      <w:lvlJc w:val="left"/>
      <w:pPr>
        <w:ind w:left="3748" w:hanging="240"/>
      </w:pPr>
      <w:rPr>
        <w:rFonts w:hint="default"/>
        <w:lang w:val="en-US" w:eastAsia="en-US" w:bidi="en-US"/>
      </w:rPr>
    </w:lvl>
    <w:lvl w:ilvl="8" w:tplc="6864453C">
      <w:numFmt w:val="bullet"/>
      <w:lvlText w:val="•"/>
      <w:lvlJc w:val="left"/>
      <w:pPr>
        <w:ind w:left="423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650314"/>
    <w:rsid w:val="003F7246"/>
    <w:rsid w:val="00650314"/>
    <w:rsid w:val="0077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48DA428-99A5-4510-9C9A-083FFEBC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1"/>
      <w:ind w:left="12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before="1" w:line="289" w:lineRule="exact"/>
      <w:ind w:left="12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7772D7"/>
    <w:pPr>
      <w:tabs>
        <w:tab w:val="center" w:pos="4680"/>
        <w:tab w:val="right" w:pos="9360"/>
      </w:tabs>
    </w:pPr>
  </w:style>
  <w:style w:type="character" w:customStyle="1" w:styleId="HeaderChar">
    <w:name w:val="Header Char"/>
    <w:basedOn w:val="DefaultParagraphFont"/>
    <w:link w:val="Header"/>
    <w:uiPriority w:val="99"/>
    <w:rsid w:val="007772D7"/>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7772D7"/>
    <w:pPr>
      <w:tabs>
        <w:tab w:val="center" w:pos="4680"/>
        <w:tab w:val="right" w:pos="9360"/>
      </w:tabs>
    </w:pPr>
  </w:style>
  <w:style w:type="character" w:customStyle="1" w:styleId="FooterChar">
    <w:name w:val="Footer Char"/>
    <w:basedOn w:val="DefaultParagraphFont"/>
    <w:link w:val="Footer"/>
    <w:uiPriority w:val="99"/>
    <w:rsid w:val="007772D7"/>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Andie Bernard</cp:lastModifiedBy>
  <cp:revision>3</cp:revision>
  <dcterms:created xsi:type="dcterms:W3CDTF">2018-04-03T15:06:00Z</dcterms:created>
  <dcterms:modified xsi:type="dcterms:W3CDTF">2018-05-02T20:47:00Z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