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2073D" w:rsidRPr="003C39BD" w:rsidTr="00D2073D">
        <w:tc>
          <w:tcPr>
            <w:tcW w:w="10800" w:type="dxa"/>
          </w:tcPr>
          <w:p w:rsidR="00D2073D" w:rsidRPr="003C39BD" w:rsidRDefault="00D2073D"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Neurología</w:t>
            </w:r>
          </w:p>
        </w:tc>
      </w:tr>
    </w:tbl>
    <w:p w:rsidR="00D2073D"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D2073D" w:rsidRPr="00BA1E39" w:rsidRDefault="00D2073D"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neurólogo pediatra </w:t>
      </w:r>
      <w:r>
        <w:rPr>
          <w:rFonts w:ascii="Arial Narrow" w:eastAsia="Arial Narrow" w:hAnsi="Arial Narrow" w:cs="Arial Narrow"/>
          <w:snapToGrid w:val="0"/>
          <w:color w:val="080C0C"/>
          <w:sz w:val="23"/>
        </w:rPr>
        <w:t>es un médico de niños que también es experto en el diagnóstico y tratamiento no quirúrgico de los problemas del sistema nervioso (cerebro y médula espinal).</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D2073D" w:rsidRPr="00BA1E39" w:rsidRDefault="00D2073D"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D2073D" w:rsidRPr="00C7352A" w:rsidRDefault="00D2073D"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D2073D" w:rsidRPr="00BA1E39" w:rsidRDefault="00D2073D"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D2073D" w:rsidRPr="00C7352A" w:rsidRDefault="00D2073D"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D2073D" w:rsidRPr="00BA1E39" w:rsidRDefault="00D2073D"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D2073D" w:rsidRPr="00377179" w:rsidRDefault="00D2073D"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D2073D" w:rsidRPr="00BA1E39" w:rsidRDefault="00D2073D"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neurólogo pediatra para programar la cita de su bebé.</w:t>
      </w:r>
    </w:p>
    <w:p w:rsidR="00D2073D" w:rsidRPr="00BA1E39" w:rsidRDefault="00D2073D"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neurólogo pediatra lo llamará para programar la cita de su bebé.</w:t>
      </w: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D2073D">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Todas las consultas de seguimiento con el neurólogo pediatra son importantes, y son adicionales a las citas de control del niño sano que tenga con el proveedor de atención primaria del bebé.</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D2073D">
        <w:rPr>
          <w:rFonts w:ascii="Arial Narrow" w:eastAsia="Arial Narrow" w:hAnsi="Arial Narrow" w:cs="Arial Narrow"/>
          <w:snapToGrid w:val="0"/>
          <w:sz w:val="23"/>
          <w:szCs w:val="24"/>
        </w:rPr>
        <w:tab/>
      </w:r>
      <w:r w:rsidR="00D2073D" w:rsidRPr="00BA1E39">
        <w:rPr>
          <w:rFonts w:ascii="Arial Narrow" w:eastAsia="Arial Narrow" w:hAnsi="Arial Narrow" w:cs="Arial Narrow"/>
          <w:snapToGrid w:val="0"/>
          <w:color w:val="080C0C"/>
          <w:sz w:val="23"/>
          <w:szCs w:val="24"/>
        </w:rPr>
        <w:t>Si no puede acudir a esta importante consulta de seguimiento, llame al consultorio para reprogramarla.</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D2073D">
        <w:rPr>
          <w:rFonts w:ascii="Arial Narrow" w:eastAsia="Arial Narrow" w:hAnsi="Arial Narrow" w:cs="Arial Narrow"/>
          <w:snapToGrid w:val="0"/>
          <w:sz w:val="23"/>
          <w:szCs w:val="24"/>
        </w:rPr>
        <w:tab/>
      </w:r>
      <w:r w:rsidR="00D2073D" w:rsidRPr="00BA1E39">
        <w:rPr>
          <w:rFonts w:ascii="Arial Narrow" w:eastAsia="Arial Narrow" w:hAnsi="Arial Narrow" w:cs="Arial Narrow"/>
          <w:snapToGrid w:val="0"/>
          <w:color w:val="080C0C"/>
          <w:sz w:val="23"/>
          <w:szCs w:val="24"/>
        </w:rPr>
        <w:t>Lleve siempre a su bebé a futuros exámenes de neurología tal como se lo indique el neurólogo pediatra.</w:t>
      </w:r>
    </w:p>
    <w:p w:rsidR="00D2073D"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D2073D">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D2073D" w:rsidRPr="00BA1E39" w:rsidRDefault="00D2073D"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D2073D" w:rsidRPr="00BA1E39" w:rsidRDefault="00D2073D" w:rsidP="00E17EE8">
      <w:pPr>
        <w:adjustRightInd w:val="0"/>
        <w:snapToGrid w:val="0"/>
        <w:spacing w:after="0" w:line="264" w:lineRule="auto"/>
        <w:rPr>
          <w:rFonts w:ascii="Arial Narrow" w:eastAsia="Arial Narrow" w:hAnsi="Arial Narrow" w:cs="Arial Narrow"/>
          <w:snapToGrid w:val="0"/>
          <w:sz w:val="23"/>
          <w:szCs w:val="24"/>
        </w:rPr>
      </w:pPr>
    </w:p>
    <w:p w:rsidR="00D2073D" w:rsidRPr="00BA1E39" w:rsidRDefault="00D2073D"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D2073D" w:rsidRPr="004E1D27" w:rsidRDefault="00D2073D"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D2073D" w:rsidRDefault="00B94E8D"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D2073D">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sectPr w:rsidR="00D2073D" w:rsidSect="005D15A4">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8D" w:rsidRDefault="00B94E8D" w:rsidP="00B94E8D">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B94E8D" w:rsidRDefault="00B94E8D">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1F8A0CFB" wp14:editId="0E20C278">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361AF"/>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94E8D"/>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5:docId w15:val="{692EFAD6-80A0-4796-8F8F-3167B4A9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2018-05-02T17:48:00Z</dcterms:created>
  <dcterms:modified xsi:type="dcterms:W3CDTF">2018-05-02T17:48:00Z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