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00" w:rsidRDefault="00064200">
      <w:pPr>
        <w:pStyle w:val="Heading1"/>
        <w:rPr>
          <w:color w:val="00B1B0"/>
        </w:rPr>
      </w:pPr>
      <w:r>
        <w:rPr>
          <w:color w:val="00B1B0"/>
        </w:rPr>
        <w:t>Educación para padres en la UCIN: Información para los padres</w:t>
      </w:r>
    </w:p>
    <w:p w:rsidR="0072064F" w:rsidRPr="0072064F" w:rsidRDefault="0072064F">
      <w:pPr>
        <w:pStyle w:val="Heading1"/>
        <w:rPr>
          <w:sz w:val="2"/>
          <w:szCs w:val="2"/>
        </w:rPr>
      </w:pPr>
    </w:p>
    <w:p w:rsidR="00064200" w:rsidRDefault="00064200">
      <w:pPr>
        <w:sectPr w:rsidR="00064200">
          <w:headerReference w:type="even" r:id="rId7"/>
          <w:headerReference w:type="default" r:id="rId8"/>
          <w:footerReference w:type="even" r:id="rId9"/>
          <w:footerReference w:type="default" r:id="rId10"/>
          <w:headerReference w:type="first" r:id="rId11"/>
          <w:footerReference w:type="first" r:id="rId12"/>
          <w:pgSz w:w="12240" w:h="15840"/>
          <w:pgMar w:top="1420" w:right="740" w:bottom="920" w:left="740" w:header="840" w:footer="726" w:gutter="0"/>
          <w:cols w:space="720"/>
        </w:sectPr>
      </w:pPr>
    </w:p>
    <w:p w:rsidR="00064200" w:rsidRPr="00064200" w:rsidRDefault="00064200" w:rsidP="00350D08">
      <w:pPr>
        <w:pStyle w:val="BodyText"/>
        <w:spacing w:before="92" w:line="209" w:lineRule="auto"/>
        <w:ind w:left="100" w:right="260"/>
        <w:rPr>
          <w:rFonts w:ascii="Times New Roman" w:hAnsi="Times New Roman"/>
        </w:rPr>
      </w:pPr>
      <w:r>
        <w:rPr>
          <w:rFonts w:ascii="Times New Roman" w:hAnsi="Times New Roman"/>
        </w:rPr>
        <w:t>Tener un bebé muy prematuro o enfermo puede ser muy estresante para los padres. La Unidad de Cuidados Intensivos Neonatales (UCIN) puede ser un lugar atemorizante por todos los sonidos que hay y las máquinas que se utilizan. Tal vez tenga sentimientos abrumadores porque su bebé está enfermo: tal vez se sienta triste, culpable, asustado o preocupado sobre su bebé y lo que le</w:t>
      </w:r>
      <w:r w:rsidR="000503CB" w:rsidRPr="000503CB">
        <w:rPr>
          <w:rFonts w:ascii="Times New Roman" w:hAnsi="Times New Roman"/>
          <w:lang w:val="es-ES"/>
        </w:rPr>
        <w:t> </w:t>
      </w:r>
      <w:r>
        <w:rPr>
          <w:rFonts w:ascii="Times New Roman" w:hAnsi="Times New Roman"/>
        </w:rPr>
        <w:t>va a suceder. Las mamás y los papás con frecuencia comparten los mismos sentimientos al tener un bebé enfermo, pero los manifiestan de forma diferente, lo cual está bien. Sean pacientes el uno con el otro. Está bien hacer preguntas; y</w:t>
      </w:r>
      <w:r w:rsidR="005C31ED">
        <w:rPr>
          <w:rFonts w:ascii="Times New Roman" w:hAnsi="Times New Roman"/>
          <w:lang w:val="es-ES"/>
        </w:rPr>
        <w:t xml:space="preserve"> </w:t>
      </w:r>
      <w:r>
        <w:rPr>
          <w:rFonts w:ascii="Times New Roman" w:hAnsi="Times New Roman"/>
        </w:rPr>
        <w:t>puede hacer la misma pregunta nuevamente si</w:t>
      </w:r>
      <w:r w:rsidR="005C31ED">
        <w:rPr>
          <w:rFonts w:ascii="Times New Roman" w:hAnsi="Times New Roman"/>
          <w:lang w:val="es-ES"/>
        </w:rPr>
        <w:t xml:space="preserve"> </w:t>
      </w:r>
      <w:r>
        <w:rPr>
          <w:rFonts w:ascii="Times New Roman" w:hAnsi="Times New Roman"/>
        </w:rPr>
        <w:t>no entiende o no recuerda la respuesta.</w:t>
      </w:r>
    </w:p>
    <w:p w:rsidR="00064200" w:rsidRPr="00350D08" w:rsidRDefault="00064200" w:rsidP="00350D08">
      <w:pPr>
        <w:pStyle w:val="BodyText"/>
        <w:spacing w:before="8" w:line="209" w:lineRule="auto"/>
        <w:rPr>
          <w:rFonts w:ascii="Times New Roman" w:hAnsi="Times New Roman"/>
          <w:sz w:val="19"/>
          <w:szCs w:val="22"/>
        </w:rPr>
      </w:pPr>
    </w:p>
    <w:p w:rsidR="00064200" w:rsidRPr="00064200" w:rsidRDefault="00064200" w:rsidP="00350D08">
      <w:pPr>
        <w:pStyle w:val="BodyText"/>
        <w:spacing w:before="1" w:line="209" w:lineRule="auto"/>
        <w:ind w:left="100" w:right="38"/>
        <w:rPr>
          <w:rFonts w:ascii="Times New Roman" w:hAnsi="Times New Roman"/>
        </w:rPr>
      </w:pPr>
      <w:r>
        <w:rPr>
          <w:rFonts w:ascii="Times New Roman" w:hAnsi="Times New Roman"/>
        </w:rPr>
        <w:t>Al principio, su bebé puede estar demasiado enfermo como para que lo pueda cargar, y el ruido</w:t>
      </w:r>
      <w:r w:rsidR="005C31ED">
        <w:rPr>
          <w:rFonts w:ascii="Times New Roman" w:hAnsi="Times New Roman"/>
          <w:lang w:val="es-ES"/>
        </w:rPr>
        <w:t xml:space="preserve"> </w:t>
      </w:r>
      <w:r>
        <w:rPr>
          <w:rFonts w:ascii="Times New Roman" w:hAnsi="Times New Roman"/>
        </w:rPr>
        <w:t>y las luces pueden ser demasiado para él. Una</w:t>
      </w:r>
      <w:r w:rsidR="005C31ED">
        <w:rPr>
          <w:rFonts w:ascii="Times New Roman" w:hAnsi="Times New Roman"/>
          <w:lang w:val="es-ES"/>
        </w:rPr>
        <w:t xml:space="preserve"> </w:t>
      </w:r>
      <w:r>
        <w:rPr>
          <w:rFonts w:ascii="Times New Roman" w:hAnsi="Times New Roman"/>
        </w:rPr>
        <w:t>forma de ayudarlo es tocarlo suavemente o</w:t>
      </w:r>
      <w:r w:rsidR="005C31ED">
        <w:rPr>
          <w:rFonts w:ascii="Times New Roman" w:hAnsi="Times New Roman"/>
          <w:lang w:val="es-ES"/>
        </w:rPr>
        <w:t xml:space="preserve"> </w:t>
      </w:r>
      <w:r>
        <w:rPr>
          <w:rFonts w:ascii="Times New Roman" w:hAnsi="Times New Roman"/>
        </w:rPr>
        <w:t>hablarle con voz suave. Usted desempeña un papel muy importante en el cuidado y el desarrollo continuo de su bebé. Su presencia junto a su cama</w:t>
      </w:r>
      <w:r w:rsidR="005C31ED">
        <w:rPr>
          <w:rFonts w:ascii="Times New Roman" w:hAnsi="Times New Roman"/>
          <w:lang w:val="es-ES"/>
        </w:rPr>
        <w:t xml:space="preserve"> </w:t>
      </w:r>
      <w:r>
        <w:rPr>
          <w:rFonts w:ascii="Times New Roman" w:hAnsi="Times New Roman"/>
        </w:rPr>
        <w:t xml:space="preserve">es muy reconfortante para el bebé, </w:t>
      </w:r>
      <w:r w:rsidR="00A06E8F">
        <w:rPr>
          <w:rFonts w:ascii="Times New Roman" w:hAnsi="Times New Roman"/>
        </w:rPr>
        <w:t>ya que él</w:t>
      </w:r>
      <w:r w:rsidR="005C31ED">
        <w:rPr>
          <w:rFonts w:ascii="Times New Roman" w:hAnsi="Times New Roman"/>
          <w:lang w:val="es-ES"/>
        </w:rPr>
        <w:t xml:space="preserve"> </w:t>
      </w:r>
      <w:r w:rsidR="00A06E8F">
        <w:rPr>
          <w:rFonts w:ascii="Times New Roman" w:hAnsi="Times New Roman"/>
        </w:rPr>
        <w:t>reconoce su voz y su aroma.</w:t>
      </w:r>
    </w:p>
    <w:p w:rsidR="00064200" w:rsidRDefault="00064200" w:rsidP="0072064F">
      <w:pPr>
        <w:pStyle w:val="BodyText"/>
        <w:spacing w:line="213" w:lineRule="auto"/>
        <w:ind w:left="100" w:right="197"/>
        <w:rPr>
          <w:rFonts w:ascii="Times New Roman" w:hAnsi="Times New Roman"/>
        </w:rPr>
      </w:pPr>
      <w:r w:rsidRPr="00064200">
        <w:rPr>
          <w:rFonts w:ascii="Times New Roman" w:hAnsi="Times New Roman"/>
        </w:rPr>
        <w:br w:type="column"/>
      </w:r>
      <w:r>
        <w:rPr>
          <w:rFonts w:ascii="Times New Roman" w:hAnsi="Times New Roman"/>
        </w:rPr>
        <w:t>Su voz puede ayudar a que el bebé esté calmado para que pueda crecer y recuperarse. Una vez que su bebé se</w:t>
      </w:r>
      <w:r w:rsidR="005C31ED">
        <w:rPr>
          <w:rFonts w:ascii="Times New Roman" w:hAnsi="Times New Roman"/>
          <w:lang w:val="es-ES"/>
        </w:rPr>
        <w:t xml:space="preserve"> </w:t>
      </w:r>
      <w:r>
        <w:rPr>
          <w:rFonts w:ascii="Times New Roman" w:hAnsi="Times New Roman"/>
        </w:rPr>
        <w:t>sienta mejor, la enfermera le mostrará cómo colocar las manos para sostener al bebé y</w:t>
      </w:r>
      <w:r w:rsidR="00A06E8F" w:rsidRPr="00591CF4">
        <w:rPr>
          <w:rFonts w:ascii="Times New Roman" w:hAnsi="Times New Roman"/>
          <w:lang w:val="es-ES"/>
        </w:rPr>
        <w:t> </w:t>
      </w:r>
      <w:r>
        <w:rPr>
          <w:rFonts w:ascii="Times New Roman" w:hAnsi="Times New Roman"/>
        </w:rPr>
        <w:t>hacerlo sentir seguro.</w:t>
      </w:r>
    </w:p>
    <w:p w:rsidR="00064200" w:rsidRPr="00064200" w:rsidRDefault="00064200">
      <w:pPr>
        <w:pStyle w:val="BodyText"/>
        <w:spacing w:before="92" w:line="213" w:lineRule="auto"/>
        <w:ind w:left="100" w:right="197"/>
        <w:rPr>
          <w:rFonts w:ascii="Times New Roman" w:hAnsi="Times New Roman"/>
        </w:rPr>
      </w:pPr>
    </w:p>
    <w:p w:rsidR="00064200" w:rsidRPr="00064200" w:rsidRDefault="00064200" w:rsidP="0062354F">
      <w:pPr>
        <w:pStyle w:val="BodyText"/>
        <w:spacing w:before="2" w:line="213" w:lineRule="auto"/>
        <w:ind w:left="100" w:right="69"/>
        <w:rPr>
          <w:rFonts w:ascii="Times New Roman" w:hAnsi="Times New Roman"/>
        </w:rPr>
      </w:pPr>
      <w:r>
        <w:rPr>
          <w:rFonts w:ascii="Times New Roman" w:hAnsi="Times New Roman"/>
        </w:rPr>
        <w:t>A medida que el bebé mejora, la enfermera le dirá cuándo ayudar con su cuidado. Participar en el cuidado del bebé mientras se encuentra en la UCIN le ayudará a sentirse más cómodo cuando cuide al bebé en su hogar. Hay muchas formas en las que puede interactuar con su bebé mientras se encuentra en la UCIN, por ejemplo, puede hablarle, leerle y</w:t>
      </w:r>
      <w:r w:rsidR="005C31ED">
        <w:rPr>
          <w:rFonts w:ascii="Times New Roman" w:hAnsi="Times New Roman"/>
          <w:lang w:val="es-ES"/>
        </w:rPr>
        <w:t xml:space="preserve"> </w:t>
      </w:r>
      <w:r>
        <w:rPr>
          <w:rFonts w:ascii="Times New Roman" w:hAnsi="Times New Roman"/>
        </w:rPr>
        <w:t>cantarle. Puede cambiarle los pañales, tomarle la</w:t>
      </w:r>
      <w:r w:rsidR="005C31ED">
        <w:rPr>
          <w:rFonts w:ascii="Times New Roman" w:hAnsi="Times New Roman"/>
          <w:lang w:val="es-ES"/>
        </w:rPr>
        <w:t xml:space="preserve"> </w:t>
      </w:r>
      <w:r>
        <w:rPr>
          <w:rFonts w:ascii="Times New Roman" w:hAnsi="Times New Roman"/>
        </w:rPr>
        <w:t xml:space="preserve">temperatura y, posiblemente, cargarlo. Usted también puede tener contacto piel con piel con su bebé, llamado </w:t>
      </w:r>
      <w:r w:rsidRPr="00064200">
        <w:rPr>
          <w:rFonts w:ascii="Times New Roman" w:hAnsi="Times New Roman"/>
          <w:i/>
        </w:rPr>
        <w:t>cuidado canguro</w:t>
      </w:r>
      <w:r>
        <w:rPr>
          <w:rFonts w:ascii="Times New Roman" w:hAnsi="Times New Roman"/>
        </w:rPr>
        <w:t>. Esto le ayudará a</w:t>
      </w:r>
      <w:r w:rsidR="005C31ED">
        <w:rPr>
          <w:rFonts w:ascii="Times New Roman" w:hAnsi="Times New Roman"/>
          <w:lang w:val="es-ES"/>
        </w:rPr>
        <w:t xml:space="preserve"> </w:t>
      </w:r>
      <w:r>
        <w:rPr>
          <w:rFonts w:ascii="Times New Roman" w:hAnsi="Times New Roman"/>
        </w:rPr>
        <w:t>conocer al bebé y lo ayudará a él a mantenerse calmado y tranquilo.</w:t>
      </w:r>
    </w:p>
    <w:p w:rsidR="00064200" w:rsidRPr="00064200" w:rsidRDefault="00064200">
      <w:pPr>
        <w:pStyle w:val="BodyText"/>
        <w:spacing w:before="4"/>
        <w:rPr>
          <w:rFonts w:ascii="Times New Roman" w:hAnsi="Times New Roman"/>
          <w:sz w:val="21"/>
        </w:rPr>
      </w:pPr>
    </w:p>
    <w:p w:rsidR="00064200" w:rsidRPr="00064200" w:rsidRDefault="00064200" w:rsidP="00350D08">
      <w:pPr>
        <w:pStyle w:val="BodyText"/>
        <w:spacing w:line="213" w:lineRule="auto"/>
        <w:ind w:left="100" w:right="65"/>
        <w:rPr>
          <w:rFonts w:ascii="Times New Roman" w:hAnsi="Times New Roman"/>
        </w:rPr>
      </w:pPr>
      <w:r>
        <w:rPr>
          <w:rFonts w:ascii="Times New Roman" w:hAnsi="Times New Roman"/>
        </w:rPr>
        <w:t>Conforme su bebé crece y se vuelve más fuerte,</w:t>
      </w:r>
      <w:r w:rsidR="00350D08">
        <w:rPr>
          <w:rFonts w:ascii="Times New Roman" w:hAnsi="Times New Roman"/>
          <w:lang w:val="es-ES"/>
        </w:rPr>
        <w:t xml:space="preserve"> </w:t>
      </w:r>
      <w:r>
        <w:rPr>
          <w:rFonts w:ascii="Times New Roman" w:hAnsi="Times New Roman"/>
        </w:rPr>
        <w:t>podrá sostenerlo cada vez más tiempo y</w:t>
      </w:r>
      <w:r w:rsidR="005C31ED">
        <w:rPr>
          <w:rFonts w:ascii="Times New Roman" w:hAnsi="Times New Roman"/>
          <w:lang w:val="es-ES"/>
        </w:rPr>
        <w:t xml:space="preserve"> </w:t>
      </w:r>
      <w:r>
        <w:rPr>
          <w:rFonts w:ascii="Times New Roman" w:hAnsi="Times New Roman"/>
        </w:rPr>
        <w:t>alimentarlo. Cuando su bebé pueda hacer todas</w:t>
      </w:r>
      <w:r w:rsidR="005C31ED">
        <w:rPr>
          <w:rFonts w:ascii="Times New Roman" w:hAnsi="Times New Roman"/>
          <w:lang w:val="es-ES"/>
        </w:rPr>
        <w:t xml:space="preserve"> </w:t>
      </w:r>
      <w:r>
        <w:rPr>
          <w:rFonts w:ascii="Times New Roman" w:hAnsi="Times New Roman"/>
        </w:rPr>
        <w:t>estas cosas, ¡estará un paso más cerca de irse</w:t>
      </w:r>
      <w:r w:rsidR="005C31ED">
        <w:rPr>
          <w:rFonts w:ascii="Times New Roman" w:hAnsi="Times New Roman"/>
          <w:lang w:val="es-ES"/>
        </w:rPr>
        <w:t xml:space="preserve"> </w:t>
      </w:r>
      <w:bookmarkStart w:id="0" w:name="_GoBack"/>
      <w:bookmarkEnd w:id="0"/>
      <w:r>
        <w:rPr>
          <w:rFonts w:ascii="Times New Roman" w:hAnsi="Times New Roman"/>
        </w:rPr>
        <w:t>a casa!</w:t>
      </w:r>
    </w:p>
    <w:p w:rsidR="00064200" w:rsidRDefault="00064200">
      <w:pPr>
        <w:spacing w:line="213" w:lineRule="auto"/>
        <w:sectPr w:rsidR="00064200">
          <w:type w:val="continuous"/>
          <w:pgSz w:w="12240" w:h="15840"/>
          <w:pgMar w:top="1420" w:right="740" w:bottom="920" w:left="740" w:header="720" w:footer="720" w:gutter="0"/>
          <w:cols w:num="2" w:space="720" w:equalWidth="0">
            <w:col w:w="5151" w:space="369"/>
            <w:col w:w="5240"/>
          </w:cols>
        </w:sectPr>
      </w:pPr>
    </w:p>
    <w:p w:rsidR="00064200" w:rsidRPr="001C664C" w:rsidRDefault="00064200">
      <w:pPr>
        <w:pStyle w:val="BodyText"/>
        <w:spacing w:line="213" w:lineRule="auto"/>
        <w:ind w:left="100" w:right="108"/>
        <w:rPr>
          <w:rFonts w:eastAsia="MS Mincho" w:hint="eastAsia"/>
          <w:lang w:eastAsia="ja-JP"/>
        </w:rPr>
      </w:pPr>
    </w:p>
    <w:p w:rsidR="005C7114" w:rsidRDefault="005C31ED"/>
    <w:sectPr w:rsidR="005C7114" w:rsidSect="007C6F0B">
      <w:headerReference w:type="default" r:id="rId13"/>
      <w:footerReference w:type="default" r:id="rId14"/>
      <w:type w:val="continuous"/>
      <w:pgSz w:w="12240" w:h="15840"/>
      <w:pgMar w:top="1420" w:right="740" w:bottom="920" w:left="740" w:header="720" w:footer="720" w:gutter="0"/>
      <w:cols w:num="2" w:space="720" w:equalWidth="0">
        <w:col w:w="5177" w:space="343"/>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7F" w:rsidRDefault="00347D7F" w:rsidP="00064200">
      <w:pPr>
        <w:spacing w:after="0" w:line="240" w:lineRule="auto"/>
      </w:pPr>
      <w:r>
        <w:separator/>
      </w:r>
    </w:p>
  </w:endnote>
  <w:endnote w:type="continuationSeparator" w:id="0">
    <w:p w:rsidR="00347D7F" w:rsidRDefault="00347D7F" w:rsidP="0006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Times New Roma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Impact LT Std">
    <w:altName w:val="Cambria"/>
    <w:panose1 w:val="00000000000000000000"/>
    <w:charset w:val="00"/>
    <w:family w:val="swiss"/>
    <w:notTrueType/>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UniversLTStd-LightCnObl">
    <w:altName w:val="Times New Roman"/>
    <w:panose1 w:val="020B0406020202040204"/>
    <w:charset w:val="00"/>
    <w:family w:val="roman"/>
    <w:pitch w:val="variable"/>
  </w:font>
  <w:font w:name="Univers LT St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0C" w:rsidRDefault="009C6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5C31ED">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225pt;margin-top:750.7pt;width:233.25pt;height:14.25pt;z-index:-251654656;mso-position-horizontal-relative:page;mso-position-vertical-relative:page" filled="f" stroked="f">
          <v:textbox inset="0,0,0,0">
            <w:txbxContent>
              <w:p w:rsidR="00741F95" w:rsidRPr="000503CB" w:rsidRDefault="00064200">
                <w:pPr>
                  <w:spacing w:line="265" w:lineRule="exact"/>
                  <w:ind w:left="20"/>
                  <w:rPr>
                    <w:rFonts w:ascii="UniversLTStd-LightCnObl" w:hAnsi="UniversLTStd-LightCnObl" w:hint="eastAsia"/>
                    <w:i/>
                    <w:sz w:val="20"/>
                    <w:lang w:val="en-US"/>
                  </w:rPr>
                </w:pPr>
                <w:r w:rsidRPr="000503CB">
                  <w:rPr>
                    <w:rFonts w:ascii="UniversLTStd-LightCnObl" w:hAnsi="UniversLTStd-LightCnObl"/>
                    <w:i/>
                    <w:color w:val="00539B"/>
                    <w:sz w:val="20"/>
                    <w:lang w:val="en-US"/>
                  </w:rPr>
                  <w:t>© 2018 by the National Association of Neonatal Nurses</w:t>
                </w:r>
              </w:p>
            </w:txbxContent>
          </v:textbox>
          <w10:wrap anchorx="page" anchory="page"/>
        </v:shape>
      </w:pict>
    </w:r>
    <w:r>
      <w:pict>
        <v:line id="_x0000_s2069" style="position:absolute;z-index:-251655680;mso-position-horizontal-relative:page;mso-position-vertical-relative:page" from="42pt,742.2pt" to="570pt,742.2pt" strokecolor="#00539b" strokeweight="1pt">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0C" w:rsidRDefault="009C67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5C31ED">
    <w:pPr>
      <w:pStyle w:val="BodyText"/>
      <w:spacing w:line="14" w:lineRule="auto"/>
      <w:rPr>
        <w:sz w:val="20"/>
      </w:rPr>
    </w:pPr>
    <w:r>
      <w:pict>
        <v:line id="_x0000_s2075" style="position:absolute;z-index:-251660800;mso-position-horizontal-relative:page;mso-position-vertical-relative:page" from="42pt,742.2pt" to="570pt,742.2pt" strokecolor="#00539b" strokeweight="1pt">
          <w10:wrap anchorx="page" anchory="page"/>
        </v:line>
      </w:pict>
    </w:r>
    <w:r>
      <w:pict>
        <v:shapetype id="_x0000_t202" coordsize="21600,21600" o:spt="202" path="m,l,21600r21600,l21600,xe">
          <v:stroke joinstyle="miter"/>
          <v:path gradientshapeok="t" o:connecttype="rect"/>
        </v:shapetype>
        <v:shape id="_x0000_s2076" type="#_x0000_t202" style="position:absolute;margin-left:41pt;margin-top:748.6pt;width:23.45pt;height:16.65pt;z-index:-251659776;mso-position-horizontal-relative:page;mso-position-vertical-relative:page" filled="f" stroked="f">
          <v:textbox inset="0,0,0,0">
            <w:txbxContent>
              <w:p w:rsidR="00741F95" w:rsidRDefault="00064200">
                <w:pPr>
                  <w:spacing w:line="298" w:lineRule="exact"/>
                  <w:ind w:left="20"/>
                  <w:rPr>
                    <w:rFonts w:ascii="Univers LT Std" w:hAnsi="Univers LT Std" w:hint="eastAsia"/>
                    <w:b/>
                    <w:sz w:val="24"/>
                  </w:rPr>
                </w:pPr>
                <w:r>
                  <w:rPr>
                    <w:rFonts w:ascii="Univers LT Std" w:hAnsi="Univers LT Std"/>
                    <w:b/>
                    <w:color w:val="FFFFFF"/>
                    <w:w w:val="200"/>
                    <w:sz w:val="24"/>
                    <w:shd w:val="clear" w:color="auto" w:fill="00B1B0"/>
                  </w:rPr>
                  <w:t xml:space="preserve"> 23 </w:t>
                </w:r>
              </w:p>
            </w:txbxContent>
          </v:textbox>
          <w10:wrap anchorx="page" anchory="page"/>
        </v:shape>
      </w:pict>
    </w:r>
    <w:r>
      <w:pict>
        <v:shape id="_x0000_s2077" type="#_x0000_t202" style="position:absolute;margin-left:79pt;margin-top:749pt;width:90.5pt;height:15.7pt;z-index:-251658752;mso-position-horizontal-relative:page;mso-position-vertical-relative:page" filled="f" stroked="f">
          <v:textbox inset="0,0,0,0">
            <w:txbxContent>
              <w:p w:rsidR="00741F95" w:rsidRDefault="00064200">
                <w:pPr>
                  <w:pStyle w:val="BodyText"/>
                  <w:spacing w:line="293" w:lineRule="exact"/>
                  <w:ind w:left="20"/>
                  <w:rPr>
                    <w:rFonts w:ascii="Impact LT Std" w:hAnsi="Impact LT Std"/>
                  </w:rPr>
                </w:pPr>
                <w:r>
                  <w:rPr>
                    <w:rFonts w:ascii="Impact LT Std" w:hAnsi="Impact LT Std"/>
                    <w:color w:val="00539B"/>
                  </w:rPr>
                  <w:t>De regreso al hogar con el bebé</w:t>
                </w:r>
              </w:p>
            </w:txbxContent>
          </v:textbox>
          <w10:wrap anchorx="page" anchory="page"/>
        </v:shape>
      </w:pict>
    </w:r>
    <w:r>
      <w:pict>
        <v:shape id="_x0000_s2078" type="#_x0000_t202" style="position:absolute;margin-left:540.8pt;margin-top:748.95pt;width:30.2pt;height:15.7pt;z-index:-251657728;mso-position-horizontal-relative:page;mso-position-vertical-relative:page" filled="f" stroked="f">
          <v:textbox inset="0,0,0,0">
            <w:txbxContent>
              <w:p w:rsidR="00741F95" w:rsidRDefault="00064200">
                <w:pPr>
                  <w:pStyle w:val="BodyText"/>
                  <w:spacing w:line="293" w:lineRule="exact"/>
                  <w:ind w:left="20"/>
                  <w:rPr>
                    <w:rFonts w:ascii="Impact LT Std" w:hAnsi="Impact LT Std"/>
                  </w:rPr>
                </w:pPr>
                <w:r>
                  <w:rPr>
                    <w:rFonts w:ascii="Impact LT Std" w:hAnsi="Impact LT Std"/>
                    <w:color w:val="00B1B0"/>
                  </w:rPr>
                  <w:t>Paso 2</w:t>
                </w:r>
              </w:p>
            </w:txbxContent>
          </v:textbox>
          <w10:wrap anchorx="page" anchory="page"/>
        </v:shape>
      </w:pict>
    </w:r>
    <w:r>
      <w:pict>
        <v:shape id="_x0000_s2079" type="#_x0000_t202" style="position:absolute;margin-left:225pt;margin-top:750.7pt;width:204.9pt;height:14.25pt;z-index:-251656704;mso-position-horizontal-relative:page;mso-position-vertical-relative:page" filled="f" stroked="f">
          <v:textbox inset="0,0,0,0">
            <w:txbxContent>
              <w:p w:rsidR="00741F95" w:rsidRPr="000503CB" w:rsidRDefault="00064200">
                <w:pPr>
                  <w:spacing w:line="265" w:lineRule="exact"/>
                  <w:ind w:left="20"/>
                  <w:rPr>
                    <w:rFonts w:ascii="UniversLTStd-LightCnObl" w:hAnsi="UniversLTStd-LightCnObl" w:hint="eastAsia"/>
                    <w:i/>
                    <w:sz w:val="20"/>
                    <w:lang w:val="en-US"/>
                  </w:rPr>
                </w:pPr>
                <w:r w:rsidRPr="000503CB">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7F" w:rsidRDefault="00347D7F" w:rsidP="00064200">
      <w:pPr>
        <w:spacing w:after="0" w:line="240" w:lineRule="auto"/>
      </w:pPr>
      <w:r>
        <w:separator/>
      </w:r>
    </w:p>
  </w:footnote>
  <w:footnote w:type="continuationSeparator" w:id="0">
    <w:p w:rsidR="00347D7F" w:rsidRDefault="00347D7F" w:rsidP="00064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0C" w:rsidRDefault="009C6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5C31E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pt;margin-top:42pt;width:134.1pt;height:29.9pt;z-index:251653632;mso-position-horizontal-relative:page;mso-position-vertical-relative:page" filled="f" stroked="f">
          <v:textbox inset="0,0,0,0">
            <w:txbxContent>
              <w:tbl>
                <w:tblPr>
                  <w:tblW w:w="0" w:type="auto"/>
                  <w:tblCellSpacing w:w="23" w:type="dxa"/>
                  <w:tblLayout w:type="fixed"/>
                  <w:tblCellMar>
                    <w:left w:w="0" w:type="dxa"/>
                    <w:right w:w="0" w:type="dxa"/>
                  </w:tblCellMar>
                  <w:tblLook w:val="01E0" w:firstRow="1" w:lastRow="1" w:firstColumn="1" w:lastColumn="1" w:noHBand="0" w:noVBand="0"/>
                </w:tblPr>
                <w:tblGrid>
                  <w:gridCol w:w="728"/>
                  <w:gridCol w:w="728"/>
                  <w:gridCol w:w="728"/>
                  <w:gridCol w:w="728"/>
                </w:tblGrid>
                <w:tr w:rsidR="00741F95">
                  <w:trPr>
                    <w:trHeight w:val="551"/>
                    <w:tblCellSpacing w:w="23" w:type="dxa"/>
                  </w:trPr>
                  <w:tc>
                    <w:tcPr>
                      <w:tcW w:w="659" w:type="dxa"/>
                      <w:tcBorders>
                        <w:right w:val="nil"/>
                      </w:tcBorders>
                      <w:shd w:val="clear" w:color="auto" w:fill="00539B"/>
                    </w:tcPr>
                    <w:p w:rsidR="00741F95" w:rsidRDefault="005C31ED">
                      <w:pPr>
                        <w:pStyle w:val="TableParagraph"/>
                        <w:rPr>
                          <w:sz w:val="24"/>
                        </w:rPr>
                      </w:pPr>
                    </w:p>
                  </w:tc>
                  <w:tc>
                    <w:tcPr>
                      <w:tcW w:w="682" w:type="dxa"/>
                      <w:tcBorders>
                        <w:left w:val="nil"/>
                        <w:right w:val="nil"/>
                      </w:tcBorders>
                      <w:shd w:val="clear" w:color="auto" w:fill="FCE444"/>
                    </w:tcPr>
                    <w:p w:rsidR="00741F95" w:rsidRDefault="005C31ED">
                      <w:pPr>
                        <w:pStyle w:val="TableParagraph"/>
                        <w:rPr>
                          <w:sz w:val="24"/>
                        </w:rPr>
                      </w:pPr>
                    </w:p>
                  </w:tc>
                  <w:tc>
                    <w:tcPr>
                      <w:tcW w:w="682" w:type="dxa"/>
                      <w:tcBorders>
                        <w:left w:val="nil"/>
                        <w:right w:val="nil"/>
                      </w:tcBorders>
                      <w:shd w:val="clear" w:color="auto" w:fill="00B1B0"/>
                    </w:tcPr>
                    <w:p w:rsidR="00741F95" w:rsidRDefault="005C31ED">
                      <w:pPr>
                        <w:pStyle w:val="TableParagraph"/>
                        <w:rPr>
                          <w:sz w:val="24"/>
                        </w:rPr>
                      </w:pPr>
                    </w:p>
                  </w:tc>
                  <w:tc>
                    <w:tcPr>
                      <w:tcW w:w="659" w:type="dxa"/>
                      <w:tcBorders>
                        <w:left w:val="nil"/>
                      </w:tcBorders>
                      <w:shd w:val="clear" w:color="auto" w:fill="FF671B"/>
                    </w:tcPr>
                    <w:p w:rsidR="00741F95" w:rsidRDefault="005C31ED">
                      <w:pPr>
                        <w:pStyle w:val="TableParagraph"/>
                        <w:rPr>
                          <w:sz w:val="24"/>
                        </w:rPr>
                      </w:pPr>
                    </w:p>
                  </w:tc>
                </w:tr>
              </w:tbl>
              <w:p w:rsidR="00741F95" w:rsidRDefault="005C31ED">
                <w:pPr>
                  <w:pStyle w:val="BodyText"/>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0C" w:rsidRDefault="009C67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5C31ED">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42pt;margin-top:42pt;width:134.1pt;height:29.9pt;z-index:251654656;mso-position-horizontal-relative:page;mso-position-vertical-relative:page" filled="f" stroked="f">
          <v:textbox inset="0,0,0,0">
            <w:txbxContent>
              <w:tbl>
                <w:tblPr>
                  <w:tblW w:w="0" w:type="auto"/>
                  <w:tblCellSpacing w:w="23" w:type="dxa"/>
                  <w:tblLayout w:type="fixed"/>
                  <w:tblCellMar>
                    <w:left w:w="0" w:type="dxa"/>
                    <w:right w:w="0" w:type="dxa"/>
                  </w:tblCellMar>
                  <w:tblLook w:val="01E0" w:firstRow="1" w:lastRow="1" w:firstColumn="1" w:lastColumn="1" w:noHBand="0" w:noVBand="0"/>
                </w:tblPr>
                <w:tblGrid>
                  <w:gridCol w:w="728"/>
                  <w:gridCol w:w="728"/>
                  <w:gridCol w:w="728"/>
                  <w:gridCol w:w="728"/>
                </w:tblGrid>
                <w:tr w:rsidR="00741F95">
                  <w:trPr>
                    <w:trHeight w:val="551"/>
                    <w:tblCellSpacing w:w="23" w:type="dxa"/>
                  </w:trPr>
                  <w:tc>
                    <w:tcPr>
                      <w:tcW w:w="659" w:type="dxa"/>
                      <w:tcBorders>
                        <w:right w:val="nil"/>
                      </w:tcBorders>
                      <w:shd w:val="clear" w:color="auto" w:fill="00539B"/>
                    </w:tcPr>
                    <w:p w:rsidR="00741F95" w:rsidRDefault="005C31ED">
                      <w:pPr>
                        <w:pStyle w:val="TableParagraph"/>
                        <w:rPr>
                          <w:sz w:val="24"/>
                        </w:rPr>
                      </w:pPr>
                    </w:p>
                  </w:tc>
                  <w:tc>
                    <w:tcPr>
                      <w:tcW w:w="682" w:type="dxa"/>
                      <w:tcBorders>
                        <w:left w:val="nil"/>
                        <w:right w:val="nil"/>
                      </w:tcBorders>
                      <w:shd w:val="clear" w:color="auto" w:fill="FCE444"/>
                    </w:tcPr>
                    <w:p w:rsidR="00741F95" w:rsidRDefault="005C31ED">
                      <w:pPr>
                        <w:pStyle w:val="TableParagraph"/>
                        <w:rPr>
                          <w:sz w:val="24"/>
                        </w:rPr>
                      </w:pPr>
                    </w:p>
                  </w:tc>
                  <w:tc>
                    <w:tcPr>
                      <w:tcW w:w="682" w:type="dxa"/>
                      <w:tcBorders>
                        <w:left w:val="nil"/>
                        <w:right w:val="nil"/>
                      </w:tcBorders>
                      <w:shd w:val="clear" w:color="auto" w:fill="00B1B0"/>
                    </w:tcPr>
                    <w:p w:rsidR="00741F95" w:rsidRDefault="005C31ED">
                      <w:pPr>
                        <w:pStyle w:val="TableParagraph"/>
                        <w:rPr>
                          <w:sz w:val="24"/>
                        </w:rPr>
                      </w:pPr>
                    </w:p>
                  </w:tc>
                  <w:tc>
                    <w:tcPr>
                      <w:tcW w:w="659" w:type="dxa"/>
                      <w:tcBorders>
                        <w:left w:val="nil"/>
                      </w:tcBorders>
                      <w:shd w:val="clear" w:color="auto" w:fill="FF671B"/>
                    </w:tcPr>
                    <w:p w:rsidR="00741F95" w:rsidRDefault="005C31ED">
                      <w:pPr>
                        <w:pStyle w:val="TableParagraph"/>
                        <w:rPr>
                          <w:sz w:val="24"/>
                        </w:rPr>
                      </w:pPr>
                    </w:p>
                  </w:tc>
                </w:tr>
              </w:tbl>
              <w:p w:rsidR="00741F95" w:rsidRDefault="005C31ED">
                <w:pPr>
                  <w:pStyle w:val="BodyTex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366A6"/>
    <w:multiLevelType w:val="hybridMultilevel"/>
    <w:tmpl w:val="7DA82FC2"/>
    <w:lvl w:ilvl="0" w:tplc="92F4FEC0">
      <w:numFmt w:val="bullet"/>
      <w:lvlText w:val="•"/>
      <w:lvlJc w:val="left"/>
      <w:pPr>
        <w:ind w:left="340" w:hanging="240"/>
      </w:pPr>
      <w:rPr>
        <w:rFonts w:ascii="UniversLTStd-LightCn" w:eastAsia="UniversLTStd-LightCn" w:hAnsi="UniversLTStd-LightCn" w:cs="UniversLTStd-LightCn" w:hint="default"/>
        <w:spacing w:val="-22"/>
        <w:w w:val="100"/>
        <w:sz w:val="24"/>
        <w:szCs w:val="24"/>
        <w:lang w:val="es-US" w:eastAsia="en-US" w:bidi="en-US"/>
      </w:rPr>
    </w:lvl>
    <w:lvl w:ilvl="1" w:tplc="D9345826">
      <w:numFmt w:val="bullet"/>
      <w:lvlText w:val="•"/>
      <w:lvlJc w:val="left"/>
      <w:pPr>
        <w:ind w:left="5860" w:hanging="240"/>
      </w:pPr>
      <w:rPr>
        <w:rFonts w:ascii="UniversLTStd-LightCn" w:eastAsia="UniversLTStd-LightCn" w:hAnsi="UniversLTStd-LightCn" w:cs="UniversLTStd-LightCn" w:hint="default"/>
        <w:spacing w:val="-13"/>
        <w:w w:val="100"/>
        <w:sz w:val="24"/>
        <w:szCs w:val="24"/>
        <w:lang w:val="es-US" w:eastAsia="en-US" w:bidi="en-US"/>
      </w:rPr>
    </w:lvl>
    <w:lvl w:ilvl="2" w:tplc="2AEE3CEA">
      <w:numFmt w:val="bullet"/>
      <w:lvlText w:val="•"/>
      <w:lvlJc w:val="left"/>
      <w:pPr>
        <w:ind w:left="5791" w:hanging="240"/>
      </w:pPr>
      <w:rPr>
        <w:rFonts w:hint="default"/>
        <w:lang w:val="es-US" w:eastAsia="en-US" w:bidi="en-US"/>
      </w:rPr>
    </w:lvl>
    <w:lvl w:ilvl="3" w:tplc="29203066">
      <w:numFmt w:val="bullet"/>
      <w:lvlText w:val="•"/>
      <w:lvlJc w:val="left"/>
      <w:pPr>
        <w:ind w:left="5722" w:hanging="240"/>
      </w:pPr>
      <w:rPr>
        <w:rFonts w:hint="default"/>
        <w:lang w:val="es-US" w:eastAsia="en-US" w:bidi="en-US"/>
      </w:rPr>
    </w:lvl>
    <w:lvl w:ilvl="4" w:tplc="306CF2C6">
      <w:numFmt w:val="bullet"/>
      <w:lvlText w:val="•"/>
      <w:lvlJc w:val="left"/>
      <w:pPr>
        <w:ind w:left="5653" w:hanging="240"/>
      </w:pPr>
      <w:rPr>
        <w:rFonts w:hint="default"/>
        <w:lang w:val="es-US" w:eastAsia="en-US" w:bidi="en-US"/>
      </w:rPr>
    </w:lvl>
    <w:lvl w:ilvl="5" w:tplc="3E0238AA">
      <w:numFmt w:val="bullet"/>
      <w:lvlText w:val="•"/>
      <w:lvlJc w:val="left"/>
      <w:pPr>
        <w:ind w:left="5584" w:hanging="240"/>
      </w:pPr>
      <w:rPr>
        <w:rFonts w:hint="default"/>
        <w:lang w:val="es-US" w:eastAsia="en-US" w:bidi="en-US"/>
      </w:rPr>
    </w:lvl>
    <w:lvl w:ilvl="6" w:tplc="1A603EE8">
      <w:numFmt w:val="bullet"/>
      <w:lvlText w:val="•"/>
      <w:lvlJc w:val="left"/>
      <w:pPr>
        <w:ind w:left="5515" w:hanging="240"/>
      </w:pPr>
      <w:rPr>
        <w:rFonts w:hint="default"/>
        <w:lang w:val="es-US" w:eastAsia="en-US" w:bidi="en-US"/>
      </w:rPr>
    </w:lvl>
    <w:lvl w:ilvl="7" w:tplc="DD42C950">
      <w:numFmt w:val="bullet"/>
      <w:lvlText w:val="•"/>
      <w:lvlJc w:val="left"/>
      <w:pPr>
        <w:ind w:left="5446" w:hanging="240"/>
      </w:pPr>
      <w:rPr>
        <w:rFonts w:hint="default"/>
        <w:lang w:val="es-US" w:eastAsia="en-US" w:bidi="en-US"/>
      </w:rPr>
    </w:lvl>
    <w:lvl w:ilvl="8" w:tplc="75F8356E">
      <w:numFmt w:val="bullet"/>
      <w:lvlText w:val="•"/>
      <w:lvlJc w:val="left"/>
      <w:pPr>
        <w:ind w:left="5377"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64200"/>
    <w:rsid w:val="00016BE0"/>
    <w:rsid w:val="000503CB"/>
    <w:rsid w:val="00064200"/>
    <w:rsid w:val="00183876"/>
    <w:rsid w:val="001C664C"/>
    <w:rsid w:val="00347D7F"/>
    <w:rsid w:val="00350D08"/>
    <w:rsid w:val="00480D09"/>
    <w:rsid w:val="00513537"/>
    <w:rsid w:val="00591CF4"/>
    <w:rsid w:val="005C31ED"/>
    <w:rsid w:val="0062354F"/>
    <w:rsid w:val="0072064F"/>
    <w:rsid w:val="007C6F0B"/>
    <w:rsid w:val="00915882"/>
    <w:rsid w:val="00971706"/>
    <w:rsid w:val="009C670C"/>
    <w:rsid w:val="009F2792"/>
    <w:rsid w:val="00A06E8F"/>
    <w:rsid w:val="00D64FD9"/>
    <w:rsid w:val="00F01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5:docId w15:val="{CFC30FC6-38FE-4D73-BC26-10E98C4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0B"/>
  </w:style>
  <w:style w:type="paragraph" w:styleId="Heading1">
    <w:name w:val="heading 1"/>
    <w:basedOn w:val="Normal"/>
    <w:link w:val="Heading1Char"/>
    <w:uiPriority w:val="1"/>
    <w:qFormat/>
    <w:rsid w:val="00064200"/>
    <w:pPr>
      <w:widowControl w:val="0"/>
      <w:autoSpaceDE w:val="0"/>
      <w:autoSpaceDN w:val="0"/>
      <w:spacing w:before="93" w:after="0" w:line="240" w:lineRule="auto"/>
      <w:ind w:left="100"/>
      <w:outlineLvl w:val="0"/>
    </w:pPr>
    <w:rPr>
      <w:rFonts w:ascii="Impact LT Std" w:eastAsia="Impact LT Std" w:hAnsi="Impact LT Std" w:cs="Impact LT Std"/>
      <w:sz w:val="40"/>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4200"/>
    <w:rPr>
      <w:rFonts w:ascii="Impact LT Std" w:eastAsia="Impact LT Std" w:hAnsi="Impact LT Std" w:cs="Impact LT Std"/>
      <w:sz w:val="40"/>
      <w:szCs w:val="40"/>
      <w:lang w:val="es-US" w:bidi="en-US"/>
    </w:rPr>
  </w:style>
  <w:style w:type="paragraph" w:styleId="BodyText">
    <w:name w:val="Body Text"/>
    <w:basedOn w:val="Normal"/>
    <w:link w:val="BodyTextChar"/>
    <w:uiPriority w:val="1"/>
    <w:qFormat/>
    <w:rsid w:val="00064200"/>
    <w:pPr>
      <w:widowControl w:val="0"/>
      <w:autoSpaceDE w:val="0"/>
      <w:autoSpaceDN w:val="0"/>
      <w:spacing w:after="0" w:line="240" w:lineRule="auto"/>
    </w:pPr>
    <w:rPr>
      <w:rFonts w:ascii="UniversLTStd-LightCn" w:eastAsia="UniversLTStd-LightCn" w:hAnsi="UniversLTStd-LightCn" w:cs="UniversLTStd-LightCn"/>
      <w:sz w:val="24"/>
      <w:szCs w:val="24"/>
      <w:lang w:bidi="en-US"/>
    </w:rPr>
  </w:style>
  <w:style w:type="character" w:customStyle="1" w:styleId="BodyTextChar">
    <w:name w:val="Body Text Char"/>
    <w:basedOn w:val="DefaultParagraphFont"/>
    <w:link w:val="BodyText"/>
    <w:uiPriority w:val="1"/>
    <w:rsid w:val="00064200"/>
    <w:rPr>
      <w:rFonts w:ascii="UniversLTStd-LightCn" w:eastAsia="UniversLTStd-LightCn" w:hAnsi="UniversLTStd-LightCn" w:cs="UniversLTStd-LightCn"/>
      <w:sz w:val="24"/>
      <w:szCs w:val="24"/>
      <w:lang w:val="es-US" w:bidi="en-US"/>
    </w:rPr>
  </w:style>
  <w:style w:type="paragraph" w:styleId="ListParagraph">
    <w:name w:val="List Paragraph"/>
    <w:basedOn w:val="Normal"/>
    <w:uiPriority w:val="1"/>
    <w:qFormat/>
    <w:rsid w:val="00064200"/>
    <w:pPr>
      <w:widowControl w:val="0"/>
      <w:autoSpaceDE w:val="0"/>
      <w:autoSpaceDN w:val="0"/>
      <w:spacing w:after="0" w:line="240" w:lineRule="auto"/>
      <w:ind w:left="340" w:hanging="240"/>
    </w:pPr>
    <w:rPr>
      <w:rFonts w:ascii="UniversLTStd-LightCn" w:eastAsia="UniversLTStd-LightCn" w:hAnsi="UniversLTStd-LightCn" w:cs="UniversLTStd-LightCn"/>
      <w:lang w:bidi="en-US"/>
    </w:rPr>
  </w:style>
  <w:style w:type="paragraph" w:customStyle="1" w:styleId="TableParagraph">
    <w:name w:val="Table Paragraph"/>
    <w:basedOn w:val="Normal"/>
    <w:uiPriority w:val="1"/>
    <w:qFormat/>
    <w:rsid w:val="00064200"/>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06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200"/>
  </w:style>
  <w:style w:type="paragraph" w:styleId="Footer">
    <w:name w:val="footer"/>
    <w:basedOn w:val="Normal"/>
    <w:link w:val="FooterChar"/>
    <w:uiPriority w:val="99"/>
    <w:unhideWhenUsed/>
    <w:rsid w:val="0006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00"/>
  </w:style>
  <w:style w:type="character" w:styleId="CommentReference">
    <w:name w:val="annotation reference"/>
    <w:basedOn w:val="DefaultParagraphFont"/>
    <w:uiPriority w:val="99"/>
    <w:semiHidden/>
    <w:unhideWhenUsed/>
    <w:rsid w:val="00D64FD9"/>
    <w:rPr>
      <w:sz w:val="18"/>
      <w:szCs w:val="18"/>
    </w:rPr>
  </w:style>
  <w:style w:type="paragraph" w:styleId="CommentText">
    <w:name w:val="annotation text"/>
    <w:basedOn w:val="Normal"/>
    <w:link w:val="CommentTextChar"/>
    <w:uiPriority w:val="99"/>
    <w:semiHidden/>
    <w:unhideWhenUsed/>
    <w:rsid w:val="00D64FD9"/>
    <w:pPr>
      <w:spacing w:line="240" w:lineRule="auto"/>
    </w:pPr>
    <w:rPr>
      <w:sz w:val="24"/>
      <w:szCs w:val="24"/>
    </w:rPr>
  </w:style>
  <w:style w:type="character" w:customStyle="1" w:styleId="CommentTextChar">
    <w:name w:val="Comment Text Char"/>
    <w:basedOn w:val="DefaultParagraphFont"/>
    <w:link w:val="CommentText"/>
    <w:uiPriority w:val="99"/>
    <w:semiHidden/>
    <w:rsid w:val="00D64FD9"/>
    <w:rPr>
      <w:sz w:val="24"/>
      <w:szCs w:val="24"/>
    </w:rPr>
  </w:style>
  <w:style w:type="paragraph" w:styleId="CommentSubject">
    <w:name w:val="annotation subject"/>
    <w:basedOn w:val="CommentText"/>
    <w:next w:val="CommentText"/>
    <w:link w:val="CommentSubjectChar"/>
    <w:uiPriority w:val="99"/>
    <w:semiHidden/>
    <w:unhideWhenUsed/>
    <w:rsid w:val="00D64FD9"/>
    <w:rPr>
      <w:b/>
      <w:bCs/>
      <w:sz w:val="20"/>
      <w:szCs w:val="20"/>
    </w:rPr>
  </w:style>
  <w:style w:type="character" w:customStyle="1" w:styleId="CommentSubjectChar">
    <w:name w:val="Comment Subject Char"/>
    <w:basedOn w:val="CommentTextChar"/>
    <w:link w:val="CommentSubject"/>
    <w:uiPriority w:val="99"/>
    <w:semiHidden/>
    <w:rsid w:val="00D64FD9"/>
    <w:rPr>
      <w:b/>
      <w:bCs/>
      <w:sz w:val="20"/>
      <w:szCs w:val="20"/>
    </w:rPr>
  </w:style>
  <w:style w:type="paragraph" w:styleId="BalloonText">
    <w:name w:val="Balloon Text"/>
    <w:basedOn w:val="Normal"/>
    <w:link w:val="BalloonTextChar"/>
    <w:uiPriority w:val="99"/>
    <w:semiHidden/>
    <w:unhideWhenUsed/>
    <w:rsid w:val="00D64F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F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Bernard</dc:creator>
  <cp:keywords/>
  <dc:description/>
  <cp:lastModifiedBy>Andie Bernard</cp:lastModifiedBy>
  <cp:revision>15</cp:revision>
  <dcterms:created xsi:type="dcterms:W3CDTF">2018-03-19T16:21:00Z</dcterms:created>
  <dcterms:modified xsi:type="dcterms:W3CDTF">2018-04-09T14:41:00Z</dcterms:modified>
</cp:coreProperties>
</file>